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D27C8" w14:textId="77777777"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329464AF" wp14:editId="036A6E63">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14:paraId="40FBD9C1" w14:textId="77777777" w:rsidR="006C521B" w:rsidRDefault="006C521B" w:rsidP="003F2A8B">
      <w:pPr>
        <w:spacing w:after="0" w:line="360" w:lineRule="auto"/>
        <w:jc w:val="both"/>
        <w:rPr>
          <w:rFonts w:cstheme="minorHAnsi"/>
        </w:rPr>
      </w:pPr>
    </w:p>
    <w:p w14:paraId="18DDA080" w14:textId="2AEFBF33"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1D4C3C">
        <w:rPr>
          <w:rFonts w:cstheme="minorHAnsi"/>
        </w:rPr>
        <w:t>06</w:t>
      </w:r>
      <w:r w:rsidR="00D65D15" w:rsidRPr="00A47923">
        <w:rPr>
          <w:rFonts w:cstheme="minorHAnsi"/>
        </w:rPr>
        <w:t>.</w:t>
      </w:r>
      <w:r w:rsidR="00CD4A07" w:rsidRPr="00A47923">
        <w:rPr>
          <w:rFonts w:cstheme="minorHAnsi"/>
        </w:rPr>
        <w:t xml:space="preserve"> </w:t>
      </w:r>
      <w:r w:rsidR="001D4C3C">
        <w:rPr>
          <w:rFonts w:cstheme="minorHAnsi"/>
        </w:rPr>
        <w:t>kolovoz</w:t>
      </w:r>
      <w:r w:rsidR="00211193">
        <w:rPr>
          <w:rFonts w:cstheme="minorHAnsi"/>
        </w:rPr>
        <w:t>a</w:t>
      </w:r>
      <w:r w:rsidRPr="00A47923">
        <w:rPr>
          <w:rFonts w:cstheme="minorHAnsi"/>
        </w:rPr>
        <w:t xml:space="preserve"> 202</w:t>
      </w:r>
      <w:r w:rsidR="00211193">
        <w:rPr>
          <w:rFonts w:cstheme="minorHAnsi"/>
        </w:rPr>
        <w:t>5</w:t>
      </w:r>
      <w:r w:rsidRPr="00A47923">
        <w:rPr>
          <w:rFonts w:cstheme="minorHAnsi"/>
        </w:rPr>
        <w:t>.godine</w:t>
      </w:r>
    </w:p>
    <w:p w14:paraId="09630ABF" w14:textId="11E36E23" w:rsidR="003F6C0C" w:rsidRPr="00A47923" w:rsidRDefault="008E4A7D" w:rsidP="003F2A8B">
      <w:pPr>
        <w:spacing w:after="0" w:line="360" w:lineRule="auto"/>
        <w:jc w:val="both"/>
        <w:rPr>
          <w:rFonts w:cstheme="minorHAnsi"/>
        </w:rPr>
      </w:pPr>
      <w:r w:rsidRPr="00A47923">
        <w:rPr>
          <w:rFonts w:cstheme="minorHAnsi"/>
        </w:rPr>
        <w:t>Ur.broj:</w:t>
      </w:r>
      <w:r w:rsidR="00B918BD" w:rsidRPr="00A47923">
        <w:rPr>
          <w:rFonts w:cstheme="minorHAnsi"/>
        </w:rPr>
        <w:t xml:space="preserve"> </w:t>
      </w:r>
      <w:r w:rsidR="006C521B">
        <w:rPr>
          <w:rFonts w:cstheme="minorHAnsi"/>
        </w:rPr>
        <w:t>0</w:t>
      </w:r>
      <w:r w:rsidR="001D4C3C">
        <w:rPr>
          <w:rFonts w:cstheme="minorHAnsi"/>
        </w:rPr>
        <w:t>1</w:t>
      </w:r>
      <w:r w:rsidR="006C521B">
        <w:rPr>
          <w:rFonts w:cstheme="minorHAnsi"/>
        </w:rPr>
        <w:t>-2</w:t>
      </w:r>
      <w:r w:rsidR="00AF2627">
        <w:rPr>
          <w:rFonts w:cstheme="minorHAnsi"/>
        </w:rPr>
        <w:t>5</w:t>
      </w:r>
      <w:r w:rsidR="006C521B">
        <w:rPr>
          <w:rFonts w:cstheme="minorHAnsi"/>
        </w:rPr>
        <w:t>-</w:t>
      </w:r>
      <w:r w:rsidR="001D4C3C">
        <w:rPr>
          <w:rFonts w:cstheme="minorHAnsi"/>
        </w:rPr>
        <w:t>7</w:t>
      </w:r>
      <w:r w:rsidR="006C521B">
        <w:rPr>
          <w:rFonts w:cstheme="minorHAnsi"/>
        </w:rPr>
        <w:t>-0</w:t>
      </w:r>
      <w:r w:rsidR="001D4C3C">
        <w:rPr>
          <w:rFonts w:cstheme="minorHAnsi"/>
        </w:rPr>
        <w:t>4</w:t>
      </w:r>
      <w:r w:rsidR="006C521B">
        <w:rPr>
          <w:rFonts w:cstheme="minorHAnsi"/>
        </w:rPr>
        <w:t>-1</w:t>
      </w:r>
    </w:p>
    <w:p w14:paraId="379FF65D" w14:textId="77777777" w:rsidR="00CD4A07" w:rsidRPr="00A47923" w:rsidRDefault="00CD4A07" w:rsidP="00CD4A07">
      <w:pPr>
        <w:spacing w:after="0" w:line="360" w:lineRule="auto"/>
        <w:rPr>
          <w:rFonts w:cstheme="minorHAnsi"/>
        </w:rPr>
      </w:pPr>
    </w:p>
    <w:p w14:paraId="0EBB1160" w14:textId="77777777"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39963D35"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53B6EFF9" w14:textId="77777777" w:rsidR="003F6C0C" w:rsidRPr="00A47923" w:rsidRDefault="003F6C0C" w:rsidP="003F6C0C">
      <w:pPr>
        <w:spacing w:after="0" w:line="360" w:lineRule="auto"/>
        <w:jc w:val="both"/>
        <w:rPr>
          <w:rFonts w:cstheme="minorHAnsi"/>
          <w:sz w:val="12"/>
        </w:rPr>
      </w:pPr>
    </w:p>
    <w:p w14:paraId="2C20F581" w14:textId="4BD4A3FA"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w:t>
      </w:r>
      <w:r w:rsidR="001D4C3C">
        <w:rPr>
          <w:rFonts w:cstheme="minorHAnsi"/>
          <w:color w:val="000000"/>
        </w:rPr>
        <w:t>3</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1D4C3C">
        <w:rPr>
          <w:rFonts w:cstheme="minorHAnsi"/>
          <w:color w:val="000000"/>
        </w:rPr>
        <w:t>78</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1D4C3C">
        <w:rPr>
          <w:rFonts w:cstheme="minorHAnsi"/>
          <w:color w:val="000000"/>
        </w:rPr>
        <w:t>-1</w:t>
      </w:r>
      <w:r w:rsidRPr="00211193">
        <w:rPr>
          <w:rFonts w:cstheme="minorHAnsi"/>
        </w:rPr>
        <w:t xml:space="preserve">, objavljenom dana </w:t>
      </w:r>
      <w:r w:rsidR="001D4C3C">
        <w:rPr>
          <w:rFonts w:cstheme="minorHAnsi"/>
        </w:rPr>
        <w:t>15</w:t>
      </w:r>
      <w:r w:rsidRPr="00211193">
        <w:rPr>
          <w:rFonts w:cstheme="minorHAnsi"/>
        </w:rPr>
        <w:t xml:space="preserve">. </w:t>
      </w:r>
      <w:r w:rsidR="001D4C3C">
        <w:rPr>
          <w:rFonts w:cstheme="minorHAnsi"/>
        </w:rPr>
        <w:t>srpnja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14:paraId="07772BBC" w14:textId="187BEE22" w:rsidR="00E94C7D" w:rsidRPr="0085090E" w:rsidRDefault="00E94C7D" w:rsidP="00E94C7D">
      <w:pPr>
        <w:spacing w:after="0" w:line="360" w:lineRule="auto"/>
        <w:jc w:val="both"/>
        <w:rPr>
          <w:rFonts w:cstheme="minorHAnsi"/>
        </w:rPr>
      </w:pPr>
      <w:r w:rsidRPr="0085090E">
        <w:rPr>
          <w:rFonts w:cstheme="minorHAnsi"/>
        </w:rPr>
        <w:t>Povjerenstvo poziva sljedeće kandidate koji su ispunili formalno-pravne uvjete natječaja da se odazovu na</w:t>
      </w:r>
      <w:r w:rsidR="006C521B">
        <w:rPr>
          <w:rFonts w:cstheme="minorHAnsi"/>
        </w:rPr>
        <w:t xml:space="preserve"> pismeno </w:t>
      </w:r>
      <w:r w:rsidRPr="0085090E">
        <w:rPr>
          <w:rFonts w:cstheme="minorHAnsi"/>
        </w:rPr>
        <w:t>testiranje u vremenu i terminu kako je naznačeno</w:t>
      </w:r>
      <w:r w:rsidR="001D4C3C">
        <w:rPr>
          <w:rFonts w:cstheme="minorHAnsi"/>
        </w:rPr>
        <w:t xml:space="preserve"> </w:t>
      </w:r>
      <w:r w:rsidRPr="0085090E">
        <w:rPr>
          <w:rFonts w:cstheme="minorHAnsi"/>
        </w:rPr>
        <w:t xml:space="preserve">: </w:t>
      </w:r>
    </w:p>
    <w:p w14:paraId="01D584EC" w14:textId="77777777" w:rsidR="00A47923" w:rsidRPr="0085090E" w:rsidRDefault="00A47923" w:rsidP="00E94C7D">
      <w:pPr>
        <w:spacing w:after="0" w:line="360" w:lineRule="auto"/>
        <w:jc w:val="both"/>
        <w:rPr>
          <w:rFonts w:cstheme="minorHAnsi"/>
        </w:rPr>
      </w:pPr>
    </w:p>
    <w:p w14:paraId="7758F8FE" w14:textId="681FEA9C" w:rsidR="00E5609D" w:rsidRDefault="00FE16E5" w:rsidP="00FE16E5">
      <w:pPr>
        <w:pStyle w:val="Odlomakpopisa"/>
        <w:numPr>
          <w:ilvl w:val="0"/>
          <w:numId w:val="25"/>
        </w:numPr>
        <w:jc w:val="both"/>
        <w:rPr>
          <w:color w:val="000000"/>
        </w:rPr>
      </w:pPr>
      <w:r>
        <w:rPr>
          <w:color w:val="000000"/>
        </w:rPr>
        <w:t>Medicinska sestra/tehničar opće njege</w:t>
      </w:r>
      <w:r w:rsidR="0085090E" w:rsidRPr="0085090E">
        <w:rPr>
          <w:color w:val="000000"/>
        </w:rPr>
        <w:t xml:space="preserve">, na neodređeno puno radno vrijeme, u Službi </w:t>
      </w:r>
      <w:r w:rsidR="00211193">
        <w:rPr>
          <w:color w:val="000000"/>
        </w:rPr>
        <w:t>medicine rada</w:t>
      </w:r>
      <w:r w:rsidR="0085090E" w:rsidRPr="0085090E">
        <w:rPr>
          <w:color w:val="000000"/>
        </w:rPr>
        <w:t xml:space="preserve"> </w:t>
      </w:r>
      <w:r w:rsidR="00211193">
        <w:rPr>
          <w:color w:val="000000"/>
        </w:rPr>
        <w:t xml:space="preserve">i sporta, </w:t>
      </w:r>
      <w:r w:rsidR="0085090E" w:rsidRPr="0085090E">
        <w:rPr>
          <w:color w:val="000000"/>
        </w:rPr>
        <w:t>mjesto rada P</w:t>
      </w:r>
      <w:r w:rsidR="001D4C3C">
        <w:rPr>
          <w:color w:val="000000"/>
        </w:rPr>
        <w:t>ožega</w:t>
      </w:r>
      <w:r w:rsidR="0085090E" w:rsidRPr="0085090E">
        <w:rPr>
          <w:color w:val="000000"/>
        </w:rPr>
        <w:t xml:space="preserve"> - 1 izvršitelj/ic</w:t>
      </w:r>
      <w:r w:rsidR="001D4C3C">
        <w:rPr>
          <w:color w:val="000000"/>
        </w:rPr>
        <w:t>a</w:t>
      </w:r>
      <w:r w:rsidR="0085090E" w:rsidRPr="0085090E">
        <w:rPr>
          <w:color w:val="000000"/>
        </w:rPr>
        <w:t>,</w:t>
      </w:r>
      <w:r>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14:paraId="7459ECE6" w14:textId="77777777" w:rsidTr="0007608C">
        <w:trPr>
          <w:trHeight w:val="532"/>
          <w:jc w:val="center"/>
        </w:trPr>
        <w:tc>
          <w:tcPr>
            <w:tcW w:w="988" w:type="dxa"/>
            <w:vAlign w:val="center"/>
          </w:tcPr>
          <w:p w14:paraId="2B552F60" w14:textId="77777777" w:rsidR="00E5609D" w:rsidRPr="00E5609D" w:rsidRDefault="00E5609D" w:rsidP="00E5609D">
            <w:pPr>
              <w:jc w:val="center"/>
            </w:pPr>
            <w:r w:rsidRPr="00E5609D">
              <w:t>Redni broj</w:t>
            </w:r>
          </w:p>
        </w:tc>
        <w:tc>
          <w:tcPr>
            <w:tcW w:w="6940" w:type="dxa"/>
            <w:vAlign w:val="center"/>
          </w:tcPr>
          <w:p w14:paraId="7E072D18" w14:textId="77777777" w:rsidR="00E5609D" w:rsidRPr="00E5609D" w:rsidRDefault="001E3B1E" w:rsidP="00E5609D">
            <w:pPr>
              <w:jc w:val="center"/>
            </w:pPr>
            <w:r>
              <w:t>Kandidat</w:t>
            </w:r>
          </w:p>
        </w:tc>
      </w:tr>
      <w:tr w:rsidR="00211193" w14:paraId="53C6D089" w14:textId="77777777" w:rsidTr="00FE16E5">
        <w:trPr>
          <w:trHeight w:val="397"/>
          <w:jc w:val="center"/>
        </w:trPr>
        <w:tc>
          <w:tcPr>
            <w:tcW w:w="988" w:type="dxa"/>
            <w:vAlign w:val="center"/>
          </w:tcPr>
          <w:p w14:paraId="38E22512" w14:textId="77777777" w:rsidR="00211193" w:rsidRPr="00E5609D" w:rsidRDefault="00211193" w:rsidP="00211193">
            <w:pPr>
              <w:pStyle w:val="Odlomakpopisa"/>
              <w:numPr>
                <w:ilvl w:val="0"/>
                <w:numId w:val="35"/>
              </w:numPr>
            </w:pPr>
          </w:p>
        </w:tc>
        <w:tc>
          <w:tcPr>
            <w:tcW w:w="6940" w:type="dxa"/>
            <w:vAlign w:val="center"/>
          </w:tcPr>
          <w:p w14:paraId="56B50492" w14:textId="01A5664E" w:rsidR="00211193" w:rsidRDefault="001D4C3C" w:rsidP="00211193">
            <w:r>
              <w:t>Đ</w:t>
            </w:r>
            <w:r w:rsidR="00211193">
              <w:t xml:space="preserve">. </w:t>
            </w:r>
            <w:r>
              <w:t>B</w:t>
            </w:r>
            <w:r w:rsidR="00211193">
              <w:t>.</w:t>
            </w:r>
          </w:p>
          <w:p w14:paraId="797D377E" w14:textId="569F1526" w:rsidR="00211193" w:rsidRPr="00E5609D" w:rsidRDefault="001D4C3C" w:rsidP="00211193">
            <w:r>
              <w:t>Vukovarska 92</w:t>
            </w:r>
            <w:r w:rsidR="00211193">
              <w:t>,</w:t>
            </w:r>
            <w:r>
              <w:t xml:space="preserve"> Eminovci,</w:t>
            </w:r>
            <w:r w:rsidR="00211193">
              <w:t xml:space="preserve"> 34</w:t>
            </w:r>
            <w:r>
              <w:t>308</w:t>
            </w:r>
            <w:r w:rsidR="00211193">
              <w:t xml:space="preserve"> </w:t>
            </w:r>
            <w:r>
              <w:t>Jakšić</w:t>
            </w:r>
          </w:p>
        </w:tc>
      </w:tr>
      <w:tr w:rsidR="00211193" w14:paraId="4BD7F5C0" w14:textId="77777777" w:rsidTr="00FE16E5">
        <w:trPr>
          <w:trHeight w:val="397"/>
          <w:jc w:val="center"/>
        </w:trPr>
        <w:tc>
          <w:tcPr>
            <w:tcW w:w="988" w:type="dxa"/>
            <w:vAlign w:val="center"/>
          </w:tcPr>
          <w:p w14:paraId="0D3B0A0A" w14:textId="77777777" w:rsidR="00211193" w:rsidRPr="00E5609D" w:rsidRDefault="00211193" w:rsidP="00211193">
            <w:pPr>
              <w:pStyle w:val="Odlomakpopisa"/>
              <w:numPr>
                <w:ilvl w:val="0"/>
                <w:numId w:val="35"/>
              </w:numPr>
              <w:jc w:val="center"/>
            </w:pPr>
          </w:p>
        </w:tc>
        <w:tc>
          <w:tcPr>
            <w:tcW w:w="6940" w:type="dxa"/>
            <w:vAlign w:val="center"/>
          </w:tcPr>
          <w:p w14:paraId="2CFCD52F" w14:textId="268E538E" w:rsidR="00211193" w:rsidRDefault="00DA4C7B" w:rsidP="00211193">
            <w:r>
              <w:t>V</w:t>
            </w:r>
            <w:r w:rsidR="00211193">
              <w:t xml:space="preserve">. </w:t>
            </w:r>
            <w:r>
              <w:t>J</w:t>
            </w:r>
            <w:r w:rsidR="00211193">
              <w:t>.</w:t>
            </w:r>
          </w:p>
          <w:p w14:paraId="7A8B44B6" w14:textId="08E88B55" w:rsidR="00211193" w:rsidRPr="00E5609D" w:rsidRDefault="00DA4C7B" w:rsidP="00211193">
            <w:r>
              <w:t>Miroslava Krleže 12, Makloševac</w:t>
            </w:r>
            <w:r w:rsidR="00211193">
              <w:t>, 3</w:t>
            </w:r>
            <w:r>
              <w:t>150</w:t>
            </w:r>
            <w:r w:rsidR="00211193">
              <w:t xml:space="preserve">0 </w:t>
            </w:r>
            <w:r w:rsidR="00162C16">
              <w:t>Našice</w:t>
            </w:r>
          </w:p>
        </w:tc>
      </w:tr>
      <w:tr w:rsidR="00211193" w14:paraId="06E3F89E" w14:textId="77777777" w:rsidTr="00FE16E5">
        <w:trPr>
          <w:trHeight w:val="397"/>
          <w:jc w:val="center"/>
        </w:trPr>
        <w:tc>
          <w:tcPr>
            <w:tcW w:w="988" w:type="dxa"/>
            <w:vAlign w:val="center"/>
          </w:tcPr>
          <w:p w14:paraId="36FB9580" w14:textId="77777777" w:rsidR="00211193" w:rsidRPr="00E5609D" w:rsidRDefault="00211193" w:rsidP="00211193">
            <w:pPr>
              <w:pStyle w:val="Odlomakpopisa"/>
              <w:numPr>
                <w:ilvl w:val="0"/>
                <w:numId w:val="35"/>
              </w:numPr>
              <w:jc w:val="center"/>
            </w:pPr>
          </w:p>
        </w:tc>
        <w:tc>
          <w:tcPr>
            <w:tcW w:w="6940" w:type="dxa"/>
            <w:vAlign w:val="center"/>
          </w:tcPr>
          <w:p w14:paraId="6CA325AA" w14:textId="7435175D" w:rsidR="00211193" w:rsidRDefault="00DA4C7B" w:rsidP="00211193">
            <w:r>
              <w:t>Đ</w:t>
            </w:r>
            <w:r w:rsidR="00211193">
              <w:t>.</w:t>
            </w:r>
            <w:r>
              <w:t>S.M.</w:t>
            </w:r>
          </w:p>
          <w:p w14:paraId="49E8E69D" w14:textId="04A611C0" w:rsidR="00211193" w:rsidRPr="00E5609D" w:rsidRDefault="00DA4C7B" w:rsidP="00211193">
            <w:r>
              <w:t>Hrv. Dragovoljaca 109</w:t>
            </w:r>
            <w:r w:rsidR="00211193">
              <w:t>,</w:t>
            </w:r>
            <w:r>
              <w:t xml:space="preserve"> Novo Selo,</w:t>
            </w:r>
            <w:r w:rsidR="00211193">
              <w:t xml:space="preserve"> 34</w:t>
            </w:r>
            <w:r>
              <w:t>000</w:t>
            </w:r>
            <w:r w:rsidR="00211193">
              <w:t xml:space="preserve"> </w:t>
            </w:r>
            <w:r>
              <w:t>Požega</w:t>
            </w:r>
          </w:p>
        </w:tc>
      </w:tr>
      <w:tr w:rsidR="00211193" w14:paraId="1F36B16A" w14:textId="77777777" w:rsidTr="00FE16E5">
        <w:trPr>
          <w:trHeight w:val="397"/>
          <w:jc w:val="center"/>
        </w:trPr>
        <w:tc>
          <w:tcPr>
            <w:tcW w:w="988" w:type="dxa"/>
            <w:vAlign w:val="center"/>
          </w:tcPr>
          <w:p w14:paraId="72C5883B" w14:textId="77777777" w:rsidR="00211193" w:rsidRPr="00E5609D" w:rsidRDefault="00211193" w:rsidP="00211193">
            <w:pPr>
              <w:pStyle w:val="Odlomakpopisa"/>
              <w:numPr>
                <w:ilvl w:val="0"/>
                <w:numId w:val="35"/>
              </w:numPr>
              <w:jc w:val="center"/>
            </w:pPr>
          </w:p>
        </w:tc>
        <w:tc>
          <w:tcPr>
            <w:tcW w:w="6940" w:type="dxa"/>
            <w:vAlign w:val="center"/>
          </w:tcPr>
          <w:p w14:paraId="1F08408A" w14:textId="7A4E07C8" w:rsidR="00211193" w:rsidRDefault="00DA4C7B" w:rsidP="00211193">
            <w:r>
              <w:t>K</w:t>
            </w:r>
            <w:r w:rsidR="00211193">
              <w:t xml:space="preserve">. </w:t>
            </w:r>
            <w:r>
              <w:t>J</w:t>
            </w:r>
            <w:r w:rsidR="00211193">
              <w:t>.</w:t>
            </w:r>
          </w:p>
          <w:p w14:paraId="1AA0A06A" w14:textId="159CBCFA" w:rsidR="00211193" w:rsidRPr="00E5609D" w:rsidRDefault="00DA4C7B" w:rsidP="00211193">
            <w:r>
              <w:t>Ul. svetog Roka 3</w:t>
            </w:r>
            <w:r w:rsidR="00211193">
              <w:t>, 3</w:t>
            </w:r>
            <w:r>
              <w:t>5404</w:t>
            </w:r>
            <w:r w:rsidR="00211193">
              <w:t xml:space="preserve"> </w:t>
            </w:r>
            <w:r>
              <w:t>Cernik</w:t>
            </w:r>
          </w:p>
        </w:tc>
      </w:tr>
      <w:tr w:rsidR="00211193" w14:paraId="6863F3EC" w14:textId="77777777" w:rsidTr="00FE16E5">
        <w:trPr>
          <w:trHeight w:val="397"/>
          <w:jc w:val="center"/>
        </w:trPr>
        <w:tc>
          <w:tcPr>
            <w:tcW w:w="988" w:type="dxa"/>
            <w:vAlign w:val="center"/>
          </w:tcPr>
          <w:p w14:paraId="1040FE1C" w14:textId="77777777" w:rsidR="00211193" w:rsidRPr="00E5609D" w:rsidRDefault="00211193" w:rsidP="00211193">
            <w:pPr>
              <w:pStyle w:val="Odlomakpopisa"/>
              <w:numPr>
                <w:ilvl w:val="0"/>
                <w:numId w:val="35"/>
              </w:numPr>
              <w:jc w:val="center"/>
            </w:pPr>
          </w:p>
        </w:tc>
        <w:tc>
          <w:tcPr>
            <w:tcW w:w="6940" w:type="dxa"/>
            <w:vAlign w:val="center"/>
          </w:tcPr>
          <w:p w14:paraId="28614068" w14:textId="2CF96238" w:rsidR="00211193" w:rsidRDefault="00DA4C7B" w:rsidP="00211193">
            <w:r>
              <w:t>L</w:t>
            </w:r>
            <w:r w:rsidR="00211193">
              <w:t xml:space="preserve">. </w:t>
            </w:r>
            <w:r>
              <w:t>K</w:t>
            </w:r>
            <w:r w:rsidR="00211193">
              <w:t>.</w:t>
            </w:r>
          </w:p>
          <w:p w14:paraId="35F08D27" w14:textId="6DE05F9C" w:rsidR="00211193" w:rsidRPr="00E5609D" w:rsidRDefault="00DA4C7B" w:rsidP="00211193">
            <w:r>
              <w:t>R. Boškovića 2</w:t>
            </w:r>
            <w:r w:rsidR="00211193">
              <w:t>, 34</w:t>
            </w:r>
            <w:r>
              <w:t>000</w:t>
            </w:r>
            <w:r w:rsidR="00211193">
              <w:t xml:space="preserve"> P</w:t>
            </w:r>
            <w:r w:rsidR="00495CB2">
              <w:t>ožega</w:t>
            </w:r>
          </w:p>
        </w:tc>
      </w:tr>
      <w:tr w:rsidR="00211193" w14:paraId="3379163E" w14:textId="77777777" w:rsidTr="00FE16E5">
        <w:trPr>
          <w:trHeight w:val="397"/>
          <w:jc w:val="center"/>
        </w:trPr>
        <w:tc>
          <w:tcPr>
            <w:tcW w:w="988" w:type="dxa"/>
            <w:vAlign w:val="center"/>
          </w:tcPr>
          <w:p w14:paraId="5D918E02" w14:textId="77777777" w:rsidR="00211193" w:rsidRDefault="00211193" w:rsidP="00211193">
            <w:pPr>
              <w:pStyle w:val="Odlomakpopisa"/>
              <w:numPr>
                <w:ilvl w:val="0"/>
                <w:numId w:val="35"/>
              </w:numPr>
              <w:jc w:val="center"/>
            </w:pPr>
          </w:p>
        </w:tc>
        <w:tc>
          <w:tcPr>
            <w:tcW w:w="6940" w:type="dxa"/>
            <w:vAlign w:val="center"/>
          </w:tcPr>
          <w:p w14:paraId="3401C46F" w14:textId="32C09736" w:rsidR="00211193" w:rsidRDefault="00DA4C7B" w:rsidP="00211193">
            <w:r>
              <w:t>M</w:t>
            </w:r>
            <w:r w:rsidR="00211193">
              <w:t xml:space="preserve">. </w:t>
            </w:r>
            <w:r w:rsidR="00702937">
              <w:t>K</w:t>
            </w:r>
            <w:r w:rsidR="00211193">
              <w:t xml:space="preserve">. </w:t>
            </w:r>
          </w:p>
          <w:p w14:paraId="42D9AAC5" w14:textId="1FEDDDF7" w:rsidR="00211193" w:rsidRDefault="00702937" w:rsidP="00211193">
            <w:r>
              <w:t>Orljavska 1/B</w:t>
            </w:r>
            <w:r w:rsidR="00211193">
              <w:t>,</w:t>
            </w:r>
            <w:r>
              <w:t xml:space="preserve"> Vidovci, 34000 Požeg</w:t>
            </w:r>
            <w:r w:rsidR="00211193">
              <w:t>a</w:t>
            </w:r>
          </w:p>
        </w:tc>
      </w:tr>
      <w:tr w:rsidR="00211193" w14:paraId="280C12B3" w14:textId="77777777" w:rsidTr="00FE16E5">
        <w:trPr>
          <w:trHeight w:val="397"/>
          <w:jc w:val="center"/>
        </w:trPr>
        <w:tc>
          <w:tcPr>
            <w:tcW w:w="988" w:type="dxa"/>
            <w:vAlign w:val="center"/>
          </w:tcPr>
          <w:p w14:paraId="475717B9" w14:textId="77777777" w:rsidR="00211193" w:rsidRDefault="00211193" w:rsidP="00211193">
            <w:pPr>
              <w:pStyle w:val="Odlomakpopisa"/>
              <w:numPr>
                <w:ilvl w:val="0"/>
                <w:numId w:val="35"/>
              </w:numPr>
              <w:jc w:val="center"/>
            </w:pPr>
          </w:p>
        </w:tc>
        <w:tc>
          <w:tcPr>
            <w:tcW w:w="6940" w:type="dxa"/>
            <w:vAlign w:val="center"/>
          </w:tcPr>
          <w:p w14:paraId="421F3458" w14:textId="77777777" w:rsidR="00702937" w:rsidRDefault="00702937" w:rsidP="00211193">
            <w:r>
              <w:t>K</w:t>
            </w:r>
            <w:r w:rsidR="00211193">
              <w:t xml:space="preserve">. </w:t>
            </w:r>
            <w:r>
              <w:t>J</w:t>
            </w:r>
            <w:r w:rsidR="00211193">
              <w:t xml:space="preserve">. </w:t>
            </w:r>
          </w:p>
          <w:p w14:paraId="76F1746B" w14:textId="4726A31E" w:rsidR="00211193" w:rsidRDefault="00702937" w:rsidP="00211193">
            <w:r>
              <w:t>Alojzija Stepinca 2</w:t>
            </w:r>
            <w:r w:rsidR="00211193">
              <w:t>, 34</w:t>
            </w:r>
            <w:r>
              <w:t>00</w:t>
            </w:r>
            <w:r w:rsidR="00211193">
              <w:t xml:space="preserve">0 </w:t>
            </w:r>
            <w:r>
              <w:t>Požega</w:t>
            </w:r>
          </w:p>
        </w:tc>
      </w:tr>
      <w:tr w:rsidR="00211193" w14:paraId="1271AE45" w14:textId="77777777" w:rsidTr="00FE16E5">
        <w:trPr>
          <w:trHeight w:val="397"/>
          <w:jc w:val="center"/>
        </w:trPr>
        <w:tc>
          <w:tcPr>
            <w:tcW w:w="988" w:type="dxa"/>
            <w:vAlign w:val="center"/>
          </w:tcPr>
          <w:p w14:paraId="7236312B" w14:textId="77777777" w:rsidR="00211193" w:rsidRDefault="00211193" w:rsidP="00211193">
            <w:pPr>
              <w:pStyle w:val="Odlomakpopisa"/>
              <w:numPr>
                <w:ilvl w:val="0"/>
                <w:numId w:val="35"/>
              </w:numPr>
              <w:jc w:val="center"/>
            </w:pPr>
          </w:p>
        </w:tc>
        <w:tc>
          <w:tcPr>
            <w:tcW w:w="6940" w:type="dxa"/>
            <w:vAlign w:val="center"/>
          </w:tcPr>
          <w:p w14:paraId="24093E27" w14:textId="2F8066EC" w:rsidR="00211193" w:rsidRDefault="00702937" w:rsidP="00211193">
            <w:r>
              <w:t>L</w:t>
            </w:r>
            <w:r w:rsidR="00211193">
              <w:t xml:space="preserve">. </w:t>
            </w:r>
            <w:r>
              <w:t>D</w:t>
            </w:r>
            <w:r w:rsidR="00211193">
              <w:t>.</w:t>
            </w:r>
          </w:p>
          <w:p w14:paraId="11A217A4" w14:textId="71FA854E" w:rsidR="00211193" w:rsidRDefault="00702937" w:rsidP="00211193">
            <w:r>
              <w:t>Bana I. Mažuranića 72 A</w:t>
            </w:r>
            <w:r w:rsidR="00211193">
              <w:t xml:space="preserve">, </w:t>
            </w:r>
            <w:r>
              <w:t>35400</w:t>
            </w:r>
            <w:r w:rsidR="00211193">
              <w:t xml:space="preserve"> </w:t>
            </w:r>
            <w:r>
              <w:t>Nova Gradiška</w:t>
            </w:r>
          </w:p>
        </w:tc>
      </w:tr>
    </w:tbl>
    <w:p w14:paraId="2E374FAE" w14:textId="77777777" w:rsidR="00FE16E5" w:rsidRDefault="00FE16E5" w:rsidP="0033511B">
      <w:pPr>
        <w:pStyle w:val="Bezproreda"/>
        <w:ind w:left="360"/>
        <w:rPr>
          <w:rFonts w:cstheme="minorHAnsi"/>
          <w:b/>
          <w:u w:val="single"/>
        </w:rPr>
      </w:pPr>
    </w:p>
    <w:p w14:paraId="1AF88C0C" w14:textId="77777777" w:rsidR="00FE16E5" w:rsidRDefault="00FE16E5" w:rsidP="0033511B">
      <w:pPr>
        <w:pStyle w:val="Bezproreda"/>
        <w:ind w:left="360"/>
        <w:rPr>
          <w:rFonts w:cstheme="minorHAnsi"/>
          <w:b/>
          <w:u w:val="single"/>
        </w:rPr>
      </w:pPr>
    </w:p>
    <w:p w14:paraId="4C2166ED" w14:textId="41CBF5E0"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1D4C3C">
        <w:rPr>
          <w:rFonts w:cstheme="minorHAnsi"/>
          <w:b/>
          <w:u w:val="single"/>
        </w:rPr>
        <w:t>11</w:t>
      </w:r>
      <w:r w:rsidRPr="0085090E">
        <w:rPr>
          <w:rFonts w:cstheme="minorHAnsi"/>
          <w:b/>
          <w:u w:val="single"/>
        </w:rPr>
        <w:t>.</w:t>
      </w:r>
      <w:r w:rsidR="00211193">
        <w:rPr>
          <w:rFonts w:cstheme="minorHAnsi"/>
          <w:b/>
          <w:u w:val="single"/>
        </w:rPr>
        <w:t>0</w:t>
      </w:r>
      <w:r w:rsidR="001D4C3C">
        <w:rPr>
          <w:rFonts w:cstheme="minorHAnsi"/>
          <w:b/>
          <w:u w:val="single"/>
        </w:rPr>
        <w:t>8</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1D4C3C">
        <w:rPr>
          <w:rFonts w:cstheme="minorHAnsi"/>
          <w:b/>
          <w:u w:val="single"/>
        </w:rPr>
        <w:t>08</w:t>
      </w:r>
      <w:r w:rsidRPr="0085090E">
        <w:rPr>
          <w:rFonts w:cstheme="minorHAnsi"/>
          <w:b/>
          <w:u w:val="single"/>
        </w:rPr>
        <w:t>:</w:t>
      </w:r>
      <w:r w:rsidR="0085090E">
        <w:rPr>
          <w:rFonts w:cstheme="minorHAnsi"/>
          <w:b/>
          <w:u w:val="single"/>
        </w:rPr>
        <w:t>0</w:t>
      </w:r>
      <w:r w:rsidRPr="0085090E">
        <w:rPr>
          <w:rFonts w:cstheme="minorHAnsi"/>
          <w:b/>
          <w:u w:val="single"/>
        </w:rPr>
        <w:t>0</w:t>
      </w:r>
      <w:r w:rsidR="001D4C3C">
        <w:rPr>
          <w:rFonts w:cstheme="minorHAnsi"/>
          <w:b/>
          <w:u w:val="single"/>
        </w:rPr>
        <w:t xml:space="preserve"> </w:t>
      </w:r>
      <w:r w:rsidRPr="0085090E">
        <w:rPr>
          <w:rFonts w:cstheme="minorHAnsi"/>
          <w:b/>
          <w:u w:val="single"/>
        </w:rPr>
        <w:t xml:space="preserve">h na adresi Matije Gupca 10, 34000 Požega, III kat.  </w:t>
      </w:r>
    </w:p>
    <w:p w14:paraId="38765F46" w14:textId="77777777" w:rsidR="0007608C" w:rsidRPr="0085090E" w:rsidRDefault="0007608C" w:rsidP="00691DFE">
      <w:pPr>
        <w:jc w:val="both"/>
        <w:rPr>
          <w:rFonts w:cstheme="minorHAnsi"/>
          <w:color w:val="000000"/>
        </w:rPr>
      </w:pPr>
    </w:p>
    <w:p w14:paraId="3031DDB7"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041394CB" w14:textId="77777777"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14:paraId="7E3FE504" w14:textId="77777777" w:rsidR="0007608C" w:rsidRPr="00A47923" w:rsidRDefault="0007608C" w:rsidP="00871EAE">
      <w:pPr>
        <w:spacing w:after="0" w:line="360" w:lineRule="auto"/>
        <w:jc w:val="both"/>
        <w:rPr>
          <w:rFonts w:cstheme="minorHAnsi"/>
        </w:rPr>
      </w:pPr>
    </w:p>
    <w:p w14:paraId="7441D046" w14:textId="77777777" w:rsidR="00E22E86" w:rsidRPr="00A47923" w:rsidRDefault="00E22E86" w:rsidP="00E22E86">
      <w:pPr>
        <w:spacing w:after="0" w:line="360" w:lineRule="auto"/>
        <w:jc w:val="both"/>
        <w:rPr>
          <w:rFonts w:cstheme="minorHAnsi"/>
        </w:rPr>
      </w:pPr>
      <w:r w:rsidRPr="00A47923">
        <w:rPr>
          <w:rFonts w:cstheme="minorHAnsi"/>
        </w:rPr>
        <w:t>Literatura za testiranje prvostupnica u mobilnom palijativnom timu:</w:t>
      </w:r>
    </w:p>
    <w:p w14:paraId="1BDFF728" w14:textId="77777777" w:rsidR="00213523" w:rsidRPr="009C13D6" w:rsidRDefault="00E5609D"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Ustav Republike Hrvatske, (NN </w:t>
      </w:r>
      <w:hyperlink r:id="rId9" w:history="1">
        <w:r w:rsidRPr="009C13D6">
          <w:rPr>
            <w:rStyle w:val="Hiperveza"/>
            <w:rFonts w:asciiTheme="minorHAnsi" w:hAnsiTheme="minorHAnsi" w:cstheme="minorHAnsi"/>
            <w:color w:val="auto"/>
            <w:sz w:val="22"/>
            <w:szCs w:val="22"/>
          </w:rPr>
          <w:t>56/90</w:t>
        </w:r>
      </w:hyperlink>
      <w:r w:rsidRPr="009C13D6">
        <w:rPr>
          <w:rFonts w:asciiTheme="minorHAnsi" w:hAnsiTheme="minorHAnsi" w:cstheme="minorHAnsi"/>
          <w:color w:val="auto"/>
          <w:sz w:val="22"/>
          <w:szCs w:val="22"/>
        </w:rPr>
        <w:t xml:space="preserve">, </w:t>
      </w:r>
      <w:hyperlink r:id="rId10" w:history="1">
        <w:r w:rsidRPr="009C13D6">
          <w:rPr>
            <w:rStyle w:val="Hiperveza"/>
            <w:rFonts w:asciiTheme="minorHAnsi" w:hAnsiTheme="minorHAnsi" w:cstheme="minorHAnsi"/>
            <w:color w:val="auto"/>
            <w:sz w:val="22"/>
            <w:szCs w:val="22"/>
          </w:rPr>
          <w:t>135/97</w:t>
        </w:r>
      </w:hyperlink>
      <w:r w:rsidRPr="009C13D6">
        <w:rPr>
          <w:rFonts w:asciiTheme="minorHAnsi" w:hAnsiTheme="minorHAnsi" w:cstheme="minorHAnsi"/>
          <w:color w:val="auto"/>
          <w:sz w:val="22"/>
          <w:szCs w:val="22"/>
        </w:rPr>
        <w:t xml:space="preserve">, </w:t>
      </w:r>
      <w:hyperlink r:id="rId11" w:history="1">
        <w:r w:rsidRPr="009C13D6">
          <w:rPr>
            <w:rStyle w:val="Hiperveza"/>
            <w:rFonts w:asciiTheme="minorHAnsi" w:hAnsiTheme="minorHAnsi" w:cstheme="minorHAnsi"/>
            <w:color w:val="auto"/>
            <w:sz w:val="22"/>
            <w:szCs w:val="22"/>
          </w:rPr>
          <w:t>08/98</w:t>
        </w:r>
      </w:hyperlink>
      <w:r w:rsidRPr="009C13D6">
        <w:rPr>
          <w:rFonts w:asciiTheme="minorHAnsi" w:hAnsiTheme="minorHAnsi" w:cstheme="minorHAnsi"/>
          <w:color w:val="auto"/>
          <w:sz w:val="22"/>
          <w:szCs w:val="22"/>
        </w:rPr>
        <w:t xml:space="preserve">, </w:t>
      </w:r>
      <w:hyperlink r:id="rId12" w:history="1">
        <w:r w:rsidRPr="009C13D6">
          <w:rPr>
            <w:rStyle w:val="Hiperveza"/>
            <w:rFonts w:asciiTheme="minorHAnsi" w:hAnsiTheme="minorHAnsi" w:cstheme="minorHAnsi"/>
            <w:color w:val="auto"/>
            <w:sz w:val="22"/>
            <w:szCs w:val="22"/>
          </w:rPr>
          <w:t>113/00</w:t>
        </w:r>
      </w:hyperlink>
      <w:r w:rsidRPr="009C13D6">
        <w:rPr>
          <w:rFonts w:asciiTheme="minorHAnsi" w:hAnsiTheme="minorHAnsi" w:cstheme="minorHAnsi"/>
          <w:color w:val="auto"/>
          <w:sz w:val="22"/>
          <w:szCs w:val="22"/>
        </w:rPr>
        <w:t xml:space="preserve">, </w:t>
      </w:r>
      <w:hyperlink r:id="rId13" w:history="1">
        <w:r w:rsidRPr="009C13D6">
          <w:rPr>
            <w:rStyle w:val="Hiperveza"/>
            <w:rFonts w:asciiTheme="minorHAnsi" w:hAnsiTheme="minorHAnsi" w:cstheme="minorHAnsi"/>
            <w:color w:val="auto"/>
            <w:sz w:val="22"/>
            <w:szCs w:val="22"/>
          </w:rPr>
          <w:t>124/00</w:t>
        </w:r>
      </w:hyperlink>
      <w:r w:rsidRPr="009C13D6">
        <w:rPr>
          <w:rFonts w:asciiTheme="minorHAnsi" w:hAnsiTheme="minorHAnsi" w:cstheme="minorHAnsi"/>
          <w:color w:val="auto"/>
          <w:sz w:val="22"/>
          <w:szCs w:val="22"/>
        </w:rPr>
        <w:t xml:space="preserve">, </w:t>
      </w:r>
      <w:hyperlink r:id="rId14" w:history="1">
        <w:r w:rsidRPr="009C13D6">
          <w:rPr>
            <w:rStyle w:val="Hiperveza"/>
            <w:rFonts w:asciiTheme="minorHAnsi" w:hAnsiTheme="minorHAnsi" w:cstheme="minorHAnsi"/>
            <w:color w:val="auto"/>
            <w:sz w:val="22"/>
            <w:szCs w:val="22"/>
          </w:rPr>
          <w:t>28/01</w:t>
        </w:r>
      </w:hyperlink>
      <w:r w:rsidRPr="009C13D6">
        <w:rPr>
          <w:rFonts w:asciiTheme="minorHAnsi" w:hAnsiTheme="minorHAnsi" w:cstheme="minorHAnsi"/>
          <w:color w:val="auto"/>
          <w:sz w:val="22"/>
          <w:szCs w:val="22"/>
        </w:rPr>
        <w:t xml:space="preserve">, </w:t>
      </w:r>
      <w:hyperlink r:id="rId15" w:history="1">
        <w:r w:rsidRPr="009C13D6">
          <w:rPr>
            <w:rStyle w:val="Hiperveza"/>
            <w:rFonts w:asciiTheme="minorHAnsi" w:hAnsiTheme="minorHAnsi" w:cstheme="minorHAnsi"/>
            <w:color w:val="auto"/>
            <w:sz w:val="22"/>
            <w:szCs w:val="22"/>
          </w:rPr>
          <w:t>41/01</w:t>
        </w:r>
      </w:hyperlink>
      <w:r w:rsidRPr="009C13D6">
        <w:rPr>
          <w:rFonts w:asciiTheme="minorHAnsi" w:hAnsiTheme="minorHAnsi" w:cstheme="minorHAnsi"/>
          <w:color w:val="auto"/>
          <w:sz w:val="22"/>
          <w:szCs w:val="22"/>
        </w:rPr>
        <w:t xml:space="preserve">, </w:t>
      </w:r>
      <w:hyperlink r:id="rId16" w:history="1">
        <w:r w:rsidRPr="009C13D6">
          <w:rPr>
            <w:rStyle w:val="Hiperveza"/>
            <w:rFonts w:asciiTheme="minorHAnsi" w:hAnsiTheme="minorHAnsi" w:cstheme="minorHAnsi"/>
            <w:color w:val="auto"/>
            <w:sz w:val="22"/>
            <w:szCs w:val="22"/>
          </w:rPr>
          <w:t>55/01</w:t>
        </w:r>
      </w:hyperlink>
      <w:r w:rsidRPr="009C13D6">
        <w:rPr>
          <w:rFonts w:asciiTheme="minorHAnsi" w:hAnsiTheme="minorHAnsi" w:cstheme="minorHAnsi"/>
          <w:color w:val="auto"/>
          <w:sz w:val="22"/>
          <w:szCs w:val="22"/>
        </w:rPr>
        <w:t xml:space="preserve">, </w:t>
      </w:r>
      <w:hyperlink r:id="rId17" w:history="1">
        <w:r w:rsidRPr="009C13D6">
          <w:rPr>
            <w:rStyle w:val="Hiperveza"/>
            <w:rFonts w:asciiTheme="minorHAnsi" w:hAnsiTheme="minorHAnsi" w:cstheme="minorHAnsi"/>
            <w:color w:val="auto"/>
            <w:sz w:val="22"/>
            <w:szCs w:val="22"/>
          </w:rPr>
          <w:t>76/10</w:t>
        </w:r>
      </w:hyperlink>
      <w:r w:rsidRPr="009C13D6">
        <w:rPr>
          <w:rFonts w:asciiTheme="minorHAnsi" w:hAnsiTheme="minorHAnsi" w:cstheme="minorHAnsi"/>
          <w:color w:val="auto"/>
          <w:sz w:val="22"/>
          <w:szCs w:val="22"/>
        </w:rPr>
        <w:t xml:space="preserve">, </w:t>
      </w:r>
      <w:hyperlink r:id="rId18" w:history="1">
        <w:r w:rsidRPr="009C13D6">
          <w:rPr>
            <w:rStyle w:val="Hiperveza"/>
            <w:rFonts w:asciiTheme="minorHAnsi" w:hAnsiTheme="minorHAnsi" w:cstheme="minorHAnsi"/>
            <w:color w:val="auto"/>
            <w:sz w:val="22"/>
            <w:szCs w:val="22"/>
          </w:rPr>
          <w:t>85/10</w:t>
        </w:r>
      </w:hyperlink>
      <w:r w:rsidRPr="009C13D6">
        <w:rPr>
          <w:rFonts w:asciiTheme="minorHAnsi" w:hAnsiTheme="minorHAnsi" w:cstheme="minorHAnsi"/>
          <w:color w:val="auto"/>
          <w:sz w:val="22"/>
          <w:szCs w:val="22"/>
        </w:rPr>
        <w:t xml:space="preserve">, </w:t>
      </w:r>
      <w:hyperlink r:id="rId19" w:history="1">
        <w:r w:rsidRPr="009C13D6">
          <w:rPr>
            <w:rStyle w:val="Hiperveza"/>
            <w:rFonts w:asciiTheme="minorHAnsi" w:hAnsiTheme="minorHAnsi" w:cstheme="minorHAnsi"/>
            <w:color w:val="auto"/>
            <w:sz w:val="22"/>
            <w:szCs w:val="22"/>
          </w:rPr>
          <w:t>05/14</w:t>
        </w:r>
      </w:hyperlink>
      <w:r w:rsidRPr="009C13D6">
        <w:rPr>
          <w:rFonts w:asciiTheme="minorHAnsi" w:hAnsiTheme="minorHAnsi" w:cstheme="minorHAnsi"/>
          <w:color w:val="auto"/>
          <w:sz w:val="22"/>
          <w:szCs w:val="22"/>
        </w:rPr>
        <w:t>)</w:t>
      </w:r>
    </w:p>
    <w:p w14:paraId="7A197865"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Nada Prlić: Zdravstvena njega, Školska knjiga, Zagreb, 2009.</w:t>
      </w:r>
    </w:p>
    <w:p w14:paraId="3E2CA3BE"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Vesna Mijoč, Marin Čargo; Temeljni postupci i vještine u zdravstvenoj njezi,  Naklada Slap, Zagreb</w:t>
      </w:r>
    </w:p>
    <w:p w14:paraId="51927CF9"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Zakon o zdravstvenoj zaštiti (Narodne novine 100/2018, 125/2019, 147/2020, 119/2022, 156/2022), </w:t>
      </w:r>
    </w:p>
    <w:p w14:paraId="7BD14B33" w14:textId="77777777" w:rsidR="009C13D6" w:rsidRPr="009C13D6" w:rsidRDefault="009C13D6" w:rsidP="009C13D6">
      <w:pPr>
        <w:pStyle w:val="Odlomakpopisa"/>
        <w:numPr>
          <w:ilvl w:val="0"/>
          <w:numId w:val="2"/>
        </w:numPr>
        <w:spacing w:after="0" w:line="360" w:lineRule="auto"/>
        <w:ind w:left="851" w:hanging="425"/>
        <w:jc w:val="both"/>
        <w:rPr>
          <w:rFonts w:cstheme="minorHAnsi"/>
        </w:rPr>
      </w:pPr>
      <w:r w:rsidRPr="009C13D6">
        <w:rPr>
          <w:rFonts w:cstheme="minorHAnsi"/>
        </w:rPr>
        <w:t>Zakon o obveznom zdravstvenom osiguranju (Narodne novine 80/2013, 137/2013, 98/2019),</w:t>
      </w:r>
    </w:p>
    <w:p w14:paraId="273ECF33" w14:textId="77777777" w:rsidR="00F155B5" w:rsidRPr="009C13D6" w:rsidRDefault="00E22E86" w:rsidP="009C13D6">
      <w:pPr>
        <w:pStyle w:val="Odlomakpopisa"/>
        <w:numPr>
          <w:ilvl w:val="0"/>
          <w:numId w:val="26"/>
        </w:numPr>
        <w:spacing w:after="60" w:line="360" w:lineRule="auto"/>
        <w:ind w:left="851" w:hanging="425"/>
        <w:jc w:val="both"/>
        <w:rPr>
          <w:rFonts w:cstheme="minorHAnsi"/>
        </w:rPr>
      </w:pPr>
      <w:r w:rsidRPr="009C13D6">
        <w:rPr>
          <w:rFonts w:cstheme="minorHAnsi"/>
        </w:rPr>
        <w:t>Zakon o zaštiti na radu (NN 71/14, 118/14, 154/14 , 94/18, 96/18)</w:t>
      </w:r>
    </w:p>
    <w:p w14:paraId="2F9FB21E" w14:textId="77777777" w:rsidR="00F155B5" w:rsidRPr="009C13D6" w:rsidRDefault="00F155B5"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Zakon o dobrovoljnom zdravstvenom osiguranju (NN </w:t>
      </w:r>
      <w:hyperlink r:id="rId20" w:history="1">
        <w:r w:rsidRPr="009C13D6">
          <w:rPr>
            <w:rStyle w:val="Hiperveza"/>
            <w:rFonts w:asciiTheme="minorHAnsi" w:hAnsiTheme="minorHAnsi" w:cstheme="minorHAnsi"/>
            <w:color w:val="auto"/>
            <w:sz w:val="22"/>
            <w:szCs w:val="22"/>
          </w:rPr>
          <w:t>85/06</w:t>
        </w:r>
      </w:hyperlink>
      <w:r w:rsidRPr="009C13D6">
        <w:rPr>
          <w:rFonts w:asciiTheme="minorHAnsi" w:hAnsiTheme="minorHAnsi" w:cstheme="minorHAnsi"/>
          <w:color w:val="auto"/>
          <w:sz w:val="22"/>
          <w:szCs w:val="22"/>
        </w:rPr>
        <w:t xml:space="preserve">, </w:t>
      </w:r>
      <w:hyperlink r:id="rId21" w:history="1">
        <w:r w:rsidRPr="009C13D6">
          <w:rPr>
            <w:rStyle w:val="Hiperveza"/>
            <w:rFonts w:asciiTheme="minorHAnsi" w:hAnsiTheme="minorHAnsi" w:cstheme="minorHAnsi"/>
            <w:color w:val="auto"/>
            <w:sz w:val="22"/>
            <w:szCs w:val="22"/>
          </w:rPr>
          <w:t>150/08</w:t>
        </w:r>
      </w:hyperlink>
      <w:r w:rsidRPr="009C13D6">
        <w:rPr>
          <w:rFonts w:asciiTheme="minorHAnsi" w:hAnsiTheme="minorHAnsi" w:cstheme="minorHAnsi"/>
          <w:color w:val="auto"/>
          <w:sz w:val="22"/>
          <w:szCs w:val="22"/>
        </w:rPr>
        <w:t xml:space="preserve">, </w:t>
      </w:r>
      <w:hyperlink r:id="rId22" w:history="1">
        <w:r w:rsidRPr="009C13D6">
          <w:rPr>
            <w:rStyle w:val="Hiperveza"/>
            <w:rFonts w:asciiTheme="minorHAnsi" w:hAnsiTheme="minorHAnsi" w:cstheme="minorHAnsi"/>
            <w:color w:val="auto"/>
            <w:sz w:val="22"/>
            <w:szCs w:val="22"/>
          </w:rPr>
          <w:t>71/10</w:t>
        </w:r>
      </w:hyperlink>
      <w:r w:rsidRPr="009C13D6">
        <w:rPr>
          <w:rFonts w:asciiTheme="minorHAnsi" w:hAnsiTheme="minorHAnsi" w:cstheme="minorHAnsi"/>
          <w:color w:val="auto"/>
          <w:sz w:val="22"/>
          <w:szCs w:val="22"/>
        </w:rPr>
        <w:t xml:space="preserve">, </w:t>
      </w:r>
      <w:hyperlink r:id="rId23" w:history="1">
        <w:r w:rsidRPr="009C13D6">
          <w:rPr>
            <w:rStyle w:val="Hiperveza"/>
            <w:rFonts w:asciiTheme="minorHAnsi" w:hAnsiTheme="minorHAnsi" w:cstheme="minorHAnsi"/>
            <w:color w:val="auto"/>
            <w:sz w:val="22"/>
            <w:szCs w:val="22"/>
          </w:rPr>
          <w:t>53/20</w:t>
        </w:r>
      </w:hyperlink>
      <w:r w:rsidRPr="009C13D6">
        <w:rPr>
          <w:rFonts w:asciiTheme="minorHAnsi" w:hAnsiTheme="minorHAnsi" w:cstheme="minorHAnsi"/>
          <w:color w:val="auto"/>
          <w:sz w:val="22"/>
          <w:szCs w:val="22"/>
        </w:rPr>
        <w:t xml:space="preserve">, </w:t>
      </w:r>
      <w:hyperlink r:id="rId24" w:history="1">
        <w:r w:rsidRPr="009C13D6">
          <w:rPr>
            <w:rStyle w:val="Hiperveza"/>
            <w:rFonts w:asciiTheme="minorHAnsi" w:hAnsiTheme="minorHAnsi" w:cstheme="minorHAnsi"/>
            <w:color w:val="auto"/>
            <w:sz w:val="22"/>
            <w:szCs w:val="22"/>
          </w:rPr>
          <w:t>120/21</w:t>
        </w:r>
      </w:hyperlink>
      <w:r w:rsidRPr="009C13D6">
        <w:rPr>
          <w:rFonts w:asciiTheme="minorHAnsi" w:hAnsiTheme="minorHAnsi" w:cstheme="minorHAnsi"/>
          <w:color w:val="auto"/>
          <w:sz w:val="22"/>
          <w:szCs w:val="22"/>
        </w:rPr>
        <w:t xml:space="preserve">, </w:t>
      </w:r>
      <w:hyperlink r:id="rId25" w:history="1">
        <w:r w:rsidRPr="009C13D6">
          <w:rPr>
            <w:rStyle w:val="Hiperveza"/>
            <w:rFonts w:asciiTheme="minorHAnsi" w:hAnsiTheme="minorHAnsi" w:cstheme="minorHAnsi"/>
            <w:color w:val="auto"/>
            <w:sz w:val="22"/>
            <w:szCs w:val="22"/>
          </w:rPr>
          <w:t>23/23</w:t>
        </w:r>
      </w:hyperlink>
      <w:r w:rsidRPr="009C13D6">
        <w:rPr>
          <w:rFonts w:asciiTheme="minorHAnsi" w:hAnsiTheme="minorHAnsi" w:cstheme="minorHAnsi"/>
          <w:color w:val="auto"/>
          <w:sz w:val="22"/>
          <w:szCs w:val="22"/>
        </w:rPr>
        <w:t>)</w:t>
      </w:r>
    </w:p>
    <w:p w14:paraId="1C80F388" w14:textId="77777777" w:rsidR="00EF1EA0" w:rsidRPr="00F155B5" w:rsidRDefault="00EF1EA0" w:rsidP="009C13D6">
      <w:pPr>
        <w:spacing w:after="120" w:line="360" w:lineRule="auto"/>
        <w:ind w:left="851" w:hanging="425"/>
        <w:jc w:val="both"/>
        <w:rPr>
          <w:rFonts w:cstheme="minorHAnsi"/>
        </w:rPr>
      </w:pPr>
    </w:p>
    <w:p w14:paraId="1A0B5896" w14:textId="77777777"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14:paraId="40524477"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2F195822" w14:textId="77777777"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7A56CE17" w14:textId="48A4640C"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1D4C3C">
        <w:rPr>
          <w:rFonts w:cstheme="minorHAnsi"/>
        </w:rPr>
        <w:t xml:space="preserve"> </w:t>
      </w:r>
      <w:r>
        <w:rPr>
          <w:rFonts w:cstheme="minorHAnsi"/>
        </w:rPr>
        <w:t>uređajima, literaturama i slično).</w:t>
      </w:r>
    </w:p>
    <w:p w14:paraId="6F2D3BF8" w14:textId="77777777"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14:paraId="35627D6C" w14:textId="659EF9BF" w:rsidR="006C521B" w:rsidRDefault="006C521B" w:rsidP="006C521B">
      <w:pPr>
        <w:spacing w:after="0" w:line="360" w:lineRule="auto"/>
        <w:rPr>
          <w:rFonts w:cstheme="minorHAnsi"/>
        </w:rPr>
      </w:pPr>
      <w:r>
        <w:rPr>
          <w:rFonts w:cstheme="minorHAnsi"/>
        </w:rPr>
        <w:t>Usmeni dio testiranja će se provesti nakon pregleda i bodovanja pismenog dijela testiranja</w:t>
      </w:r>
      <w:r w:rsidR="001D4C3C">
        <w:rPr>
          <w:rFonts w:cstheme="minorHAnsi"/>
        </w:rPr>
        <w:t>.</w:t>
      </w:r>
      <w:r>
        <w:rPr>
          <w:rFonts w:cstheme="minorHAnsi"/>
        </w:rPr>
        <w:t xml:space="preserve"> Rezultati pismenog dijela testiranja biti će na  mrežnim stranicama Doma zdravlja Požeško slavonske županije.</w:t>
      </w:r>
    </w:p>
    <w:p w14:paraId="1E727A78" w14:textId="77777777"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14:paraId="13C52A93" w14:textId="77777777" w:rsidR="001D4C3C" w:rsidRDefault="001D4C3C" w:rsidP="006C521B">
      <w:pPr>
        <w:spacing w:after="0" w:line="360" w:lineRule="auto"/>
        <w:rPr>
          <w:rFonts w:cstheme="minorHAnsi"/>
        </w:rPr>
      </w:pPr>
    </w:p>
    <w:p w14:paraId="28D10617"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14:paraId="75E3788B"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26"/>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B266E0" w14:textId="77777777" w:rsidR="003A7ACB" w:rsidRDefault="003A7ACB" w:rsidP="004E60CC">
      <w:pPr>
        <w:spacing w:after="0" w:line="240" w:lineRule="auto"/>
      </w:pPr>
      <w:r>
        <w:separator/>
      </w:r>
    </w:p>
  </w:endnote>
  <w:endnote w:type="continuationSeparator" w:id="0">
    <w:p w14:paraId="0EE6EAAD" w14:textId="77777777" w:rsidR="003A7ACB" w:rsidRDefault="003A7ACB"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601252"/>
      <w:docPartObj>
        <w:docPartGallery w:val="Page Numbers (Bottom of Page)"/>
        <w:docPartUnique/>
      </w:docPartObj>
    </w:sdtPr>
    <w:sdtContent>
      <w:p w14:paraId="25DB44AB" w14:textId="77777777" w:rsidR="00F4165C" w:rsidRDefault="00F4165C">
        <w:pPr>
          <w:pStyle w:val="Podnoje"/>
          <w:jc w:val="right"/>
        </w:pPr>
        <w:r>
          <w:fldChar w:fldCharType="begin"/>
        </w:r>
        <w:r>
          <w:instrText>PAGE   \* MERGEFORMAT</w:instrText>
        </w:r>
        <w:r>
          <w:fldChar w:fldCharType="separate"/>
        </w:r>
        <w:r w:rsidR="00AF2627">
          <w:rPr>
            <w:noProof/>
          </w:rPr>
          <w:t>2</w:t>
        </w:r>
        <w:r>
          <w:fldChar w:fldCharType="end"/>
        </w:r>
      </w:p>
    </w:sdtContent>
  </w:sdt>
  <w:p w14:paraId="67E62245"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8A8D5" w14:textId="77777777" w:rsidR="003A7ACB" w:rsidRDefault="003A7ACB" w:rsidP="004E60CC">
      <w:pPr>
        <w:spacing w:after="0" w:line="240" w:lineRule="auto"/>
      </w:pPr>
      <w:r>
        <w:separator/>
      </w:r>
    </w:p>
  </w:footnote>
  <w:footnote w:type="continuationSeparator" w:id="0">
    <w:p w14:paraId="05C63ACE" w14:textId="77777777" w:rsidR="003A7ACB" w:rsidRDefault="003A7ACB"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313067916">
    <w:abstractNumId w:val="0"/>
  </w:num>
  <w:num w:numId="2" w16cid:durableId="1976642895">
    <w:abstractNumId w:val="27"/>
  </w:num>
  <w:num w:numId="3" w16cid:durableId="1832258388">
    <w:abstractNumId w:val="8"/>
  </w:num>
  <w:num w:numId="4" w16cid:durableId="1169907911">
    <w:abstractNumId w:val="31"/>
  </w:num>
  <w:num w:numId="5" w16cid:durableId="845099397">
    <w:abstractNumId w:val="15"/>
  </w:num>
  <w:num w:numId="6" w16cid:durableId="1799177168">
    <w:abstractNumId w:val="22"/>
  </w:num>
  <w:num w:numId="7" w16cid:durableId="889921034">
    <w:abstractNumId w:val="17"/>
  </w:num>
  <w:num w:numId="8" w16cid:durableId="1646353996">
    <w:abstractNumId w:val="18"/>
  </w:num>
  <w:num w:numId="9" w16cid:durableId="2147236550">
    <w:abstractNumId w:val="2"/>
  </w:num>
  <w:num w:numId="10" w16cid:durableId="1109665376">
    <w:abstractNumId w:val="1"/>
  </w:num>
  <w:num w:numId="11" w16cid:durableId="1216545870">
    <w:abstractNumId w:val="25"/>
  </w:num>
  <w:num w:numId="12" w16cid:durableId="431432776">
    <w:abstractNumId w:val="21"/>
  </w:num>
  <w:num w:numId="13" w16cid:durableId="1880630822">
    <w:abstractNumId w:val="24"/>
  </w:num>
  <w:num w:numId="14" w16cid:durableId="576204878">
    <w:abstractNumId w:val="30"/>
  </w:num>
  <w:num w:numId="15" w16cid:durableId="881283549">
    <w:abstractNumId w:val="9"/>
  </w:num>
  <w:num w:numId="16" w16cid:durableId="130680364">
    <w:abstractNumId w:val="11"/>
  </w:num>
  <w:num w:numId="17" w16cid:durableId="2072188023">
    <w:abstractNumId w:val="28"/>
  </w:num>
  <w:num w:numId="18" w16cid:durableId="754132252">
    <w:abstractNumId w:val="7"/>
  </w:num>
  <w:num w:numId="19" w16cid:durableId="427970415">
    <w:abstractNumId w:val="14"/>
  </w:num>
  <w:num w:numId="20" w16cid:durableId="1141116892">
    <w:abstractNumId w:val="26"/>
  </w:num>
  <w:num w:numId="21" w16cid:durableId="1107503341">
    <w:abstractNumId w:val="23"/>
  </w:num>
  <w:num w:numId="22" w16cid:durableId="1900479453">
    <w:abstractNumId w:val="4"/>
  </w:num>
  <w:num w:numId="23" w16cid:durableId="1689259089">
    <w:abstractNumId w:val="27"/>
  </w:num>
  <w:num w:numId="24" w16cid:durableId="1890418068">
    <w:abstractNumId w:val="5"/>
  </w:num>
  <w:num w:numId="25" w16cid:durableId="1754084653">
    <w:abstractNumId w:val="3"/>
  </w:num>
  <w:num w:numId="26" w16cid:durableId="258679360">
    <w:abstractNumId w:val="12"/>
  </w:num>
  <w:num w:numId="27" w16cid:durableId="1911160870">
    <w:abstractNumId w:val="32"/>
  </w:num>
  <w:num w:numId="28" w16cid:durableId="985864302">
    <w:abstractNumId w:val="20"/>
  </w:num>
  <w:num w:numId="29" w16cid:durableId="703598150">
    <w:abstractNumId w:val="16"/>
  </w:num>
  <w:num w:numId="30" w16cid:durableId="1988633274">
    <w:abstractNumId w:val="29"/>
  </w:num>
  <w:num w:numId="31" w16cid:durableId="1529761078">
    <w:abstractNumId w:val="13"/>
  </w:num>
  <w:num w:numId="32" w16cid:durableId="1163353310">
    <w:abstractNumId w:val="33"/>
  </w:num>
  <w:num w:numId="33" w16cid:durableId="1011906364">
    <w:abstractNumId w:val="19"/>
  </w:num>
  <w:num w:numId="34" w16cid:durableId="1378891302">
    <w:abstractNumId w:val="6"/>
  </w:num>
  <w:num w:numId="35" w16cid:durableId="21364103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2790D"/>
    <w:rsid w:val="001324BE"/>
    <w:rsid w:val="0015553B"/>
    <w:rsid w:val="00156703"/>
    <w:rsid w:val="00160B0C"/>
    <w:rsid w:val="00162C16"/>
    <w:rsid w:val="00165E2A"/>
    <w:rsid w:val="00182F59"/>
    <w:rsid w:val="001A6E45"/>
    <w:rsid w:val="001C0F25"/>
    <w:rsid w:val="001D2D0E"/>
    <w:rsid w:val="001D4C3C"/>
    <w:rsid w:val="001E3B1E"/>
    <w:rsid w:val="00211193"/>
    <w:rsid w:val="00213523"/>
    <w:rsid w:val="002338AF"/>
    <w:rsid w:val="00284158"/>
    <w:rsid w:val="002C7EEF"/>
    <w:rsid w:val="002D3E7E"/>
    <w:rsid w:val="002E52E0"/>
    <w:rsid w:val="00313DB7"/>
    <w:rsid w:val="0033511B"/>
    <w:rsid w:val="003418D0"/>
    <w:rsid w:val="00346162"/>
    <w:rsid w:val="00357499"/>
    <w:rsid w:val="00391331"/>
    <w:rsid w:val="003A7ACB"/>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95CB2"/>
    <w:rsid w:val="004A459A"/>
    <w:rsid w:val="004E60CC"/>
    <w:rsid w:val="00525E4E"/>
    <w:rsid w:val="00541441"/>
    <w:rsid w:val="0056745C"/>
    <w:rsid w:val="005A1C2F"/>
    <w:rsid w:val="005C5432"/>
    <w:rsid w:val="005F158B"/>
    <w:rsid w:val="00654629"/>
    <w:rsid w:val="00691DFE"/>
    <w:rsid w:val="006A3670"/>
    <w:rsid w:val="006B4492"/>
    <w:rsid w:val="006C521B"/>
    <w:rsid w:val="006E44EA"/>
    <w:rsid w:val="006F1512"/>
    <w:rsid w:val="00700132"/>
    <w:rsid w:val="00701CD8"/>
    <w:rsid w:val="00702937"/>
    <w:rsid w:val="00765F6A"/>
    <w:rsid w:val="00776F96"/>
    <w:rsid w:val="0077712C"/>
    <w:rsid w:val="00780BB7"/>
    <w:rsid w:val="007C476E"/>
    <w:rsid w:val="007F7668"/>
    <w:rsid w:val="00831D2F"/>
    <w:rsid w:val="008431A3"/>
    <w:rsid w:val="00846FFC"/>
    <w:rsid w:val="0085090E"/>
    <w:rsid w:val="00854BCD"/>
    <w:rsid w:val="00871EAE"/>
    <w:rsid w:val="008727C4"/>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67AB9"/>
    <w:rsid w:val="00A72EFE"/>
    <w:rsid w:val="00AA0E4D"/>
    <w:rsid w:val="00AB0DCE"/>
    <w:rsid w:val="00AB3714"/>
    <w:rsid w:val="00AB4E8F"/>
    <w:rsid w:val="00AB58D8"/>
    <w:rsid w:val="00AD4794"/>
    <w:rsid w:val="00AE049C"/>
    <w:rsid w:val="00AE14CA"/>
    <w:rsid w:val="00AF2627"/>
    <w:rsid w:val="00B038AA"/>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A4C7B"/>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AA7F9"/>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zakon.hr/cms.htm?id=10930"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116" TargetMode="Externa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109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0398" TargetMode="Externa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44398" TargetMode="External"/><Relationship Id="rId28" Type="http://schemas.openxmlformats.org/officeDocument/2006/relationships/theme" Target="theme/theme1.xm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10932"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96A26-BEAD-4968-A4BC-B771C6E5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28</TotalTime>
  <Pages>1</Pages>
  <Words>693</Words>
  <Characters>3954</Characters>
  <Application>Microsoft Office Word</Application>
  <DocSecurity>0</DocSecurity>
  <Lines>32</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lenovo</cp:lastModifiedBy>
  <cp:revision>5</cp:revision>
  <cp:lastPrinted>2025-03-21T13:49:00Z</cp:lastPrinted>
  <dcterms:created xsi:type="dcterms:W3CDTF">2025-08-06T06:00:00Z</dcterms:created>
  <dcterms:modified xsi:type="dcterms:W3CDTF">2025-08-06T06:44:00Z</dcterms:modified>
</cp:coreProperties>
</file>