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-97155</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C30EDE">
        <w:rPr>
          <w:rFonts w:cstheme="minorHAnsi"/>
        </w:rPr>
        <w:t>2</w:t>
      </w:r>
      <w:r w:rsidR="00691DFE" w:rsidRPr="00A47923">
        <w:rPr>
          <w:rFonts w:cstheme="minorHAnsi"/>
        </w:rPr>
        <w:t>4</w:t>
      </w:r>
      <w:r w:rsidR="00D65D15" w:rsidRPr="00A47923">
        <w:rPr>
          <w:rFonts w:cstheme="minorHAnsi"/>
        </w:rPr>
        <w:t>.</w:t>
      </w:r>
      <w:r w:rsidR="00CD4A07" w:rsidRPr="00A47923">
        <w:rPr>
          <w:rFonts w:cstheme="minorHAnsi"/>
        </w:rPr>
        <w:t xml:space="preserve"> </w:t>
      </w:r>
      <w:r w:rsidR="00C30EDE">
        <w:rPr>
          <w:rFonts w:cstheme="minorHAnsi"/>
        </w:rPr>
        <w:t>travnja</w:t>
      </w:r>
      <w:r w:rsidRPr="00A47923">
        <w:rPr>
          <w:rFonts w:cstheme="minorHAnsi"/>
        </w:rPr>
        <w:t xml:space="preserve"> 202</w:t>
      </w:r>
      <w:r w:rsidR="00C30EDE">
        <w:rPr>
          <w:rFonts w:cstheme="minorHAnsi"/>
        </w:rPr>
        <w:t>5</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E22E86" w:rsidRPr="00A47923">
        <w:rPr>
          <w:rFonts w:cstheme="minorHAnsi"/>
        </w:rPr>
        <w:t>02-</w:t>
      </w:r>
      <w:r w:rsidR="00C30EDE">
        <w:rPr>
          <w:rFonts w:cstheme="minorHAnsi"/>
        </w:rPr>
        <w:t>25-69-02-1</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E94C7D" w:rsidRPr="00A47923" w:rsidRDefault="00E62381" w:rsidP="00A72EFE">
      <w:pPr>
        <w:spacing w:after="0" w:line="360" w:lineRule="auto"/>
        <w:ind w:firstLine="360"/>
        <w:jc w:val="both"/>
        <w:rPr>
          <w:rFonts w:cstheme="minorHAnsi"/>
        </w:rPr>
      </w:pPr>
      <w:r w:rsidRPr="00A47923">
        <w:rPr>
          <w:rFonts w:cstheme="minorHAnsi"/>
        </w:rPr>
        <w:t xml:space="preserve">Povjerenstvo Doma zdravlja Požeško-slavonske županije za prijem djelatnika po javnom Natječaju UR.BROJ: </w:t>
      </w:r>
      <w:r w:rsidR="009D4E25" w:rsidRPr="00A47923">
        <w:rPr>
          <w:rFonts w:cstheme="minorHAnsi"/>
          <w:color w:val="000000"/>
        </w:rPr>
        <w:t>02-2</w:t>
      </w:r>
      <w:r w:rsidR="00C30EDE">
        <w:rPr>
          <w:rFonts w:cstheme="minorHAnsi"/>
          <w:color w:val="000000"/>
        </w:rPr>
        <w:t>5</w:t>
      </w:r>
      <w:r w:rsidR="009D4E25" w:rsidRPr="00A47923">
        <w:rPr>
          <w:rFonts w:cstheme="minorHAnsi"/>
          <w:color w:val="000000"/>
        </w:rPr>
        <w:t>-</w:t>
      </w:r>
      <w:r w:rsidR="00C30EDE">
        <w:rPr>
          <w:rFonts w:cstheme="minorHAnsi"/>
          <w:color w:val="000000"/>
        </w:rPr>
        <w:t>43</w:t>
      </w:r>
      <w:r w:rsidR="009D4E25" w:rsidRPr="00A47923">
        <w:rPr>
          <w:rFonts w:cstheme="minorHAnsi"/>
          <w:color w:val="000000"/>
        </w:rPr>
        <w:t>-06/02</w:t>
      </w:r>
      <w:r w:rsidRPr="00A47923">
        <w:rPr>
          <w:rFonts w:cstheme="minorHAnsi"/>
        </w:rPr>
        <w:t xml:space="preserve">, objavljenom dana </w:t>
      </w:r>
      <w:r w:rsidR="00C30EDE">
        <w:rPr>
          <w:rFonts w:cstheme="minorHAnsi"/>
        </w:rPr>
        <w:t>28</w:t>
      </w:r>
      <w:r w:rsidRPr="00A47923">
        <w:rPr>
          <w:rFonts w:cstheme="minorHAnsi"/>
        </w:rPr>
        <w:t>.</w:t>
      </w:r>
      <w:r w:rsidR="00C30EDE">
        <w:rPr>
          <w:rFonts w:cstheme="minorHAnsi"/>
        </w:rPr>
        <w:t>ožujka</w:t>
      </w:r>
      <w:r w:rsidRPr="00A47923">
        <w:rPr>
          <w:rFonts w:cstheme="minorHAnsi"/>
        </w:rPr>
        <w:t xml:space="preserve"> 202</w:t>
      </w:r>
      <w:r w:rsidR="00C30EDE">
        <w:rPr>
          <w:rFonts w:cstheme="minorHAnsi"/>
        </w:rPr>
        <w:t>5</w:t>
      </w:r>
      <w:r w:rsidRPr="00A47923">
        <w:rPr>
          <w:rFonts w:cstheme="minorHAnsi"/>
        </w:rPr>
        <w:t>. godine na službenim stranicama „Narodnih novina“, te mrežnim stranicama Doma zdravlja Požeško slavonske županije, oglasnoj ploči Ustanove, te Zavodu za zapošljavanje-područni ured u Požegi izvršilo je pregled pristiglih ponuda za objavljena radna mjesta</w:t>
      </w:r>
    </w:p>
    <w:p w:rsidR="00E94C7D" w:rsidRDefault="00E94C7D" w:rsidP="00E94C7D">
      <w:pPr>
        <w:spacing w:after="0" w:line="360" w:lineRule="auto"/>
        <w:jc w:val="both"/>
        <w:rPr>
          <w:rFonts w:cstheme="minorHAnsi"/>
        </w:rPr>
      </w:pPr>
      <w:r w:rsidRPr="00A47923">
        <w:rPr>
          <w:rFonts w:cstheme="minorHAnsi"/>
        </w:rPr>
        <w:t xml:space="preserve">Povjerenstvo poziva sljedeće kandidate koji su ispunili formalno-pravne uvjete natječaja da se odazovu na </w:t>
      </w:r>
      <w:r w:rsidR="0059493B">
        <w:rPr>
          <w:rFonts w:cstheme="minorHAnsi"/>
        </w:rPr>
        <w:t xml:space="preserve">pismeno </w:t>
      </w:r>
      <w:r w:rsidRPr="00A47923">
        <w:rPr>
          <w:rFonts w:cstheme="minorHAnsi"/>
        </w:rPr>
        <w:t xml:space="preserve">testiranje u vremenu i terminu kako je naznačeno za pojedino radno mjesto: </w:t>
      </w:r>
    </w:p>
    <w:p w:rsidR="00C71B25" w:rsidRPr="00C71B25" w:rsidRDefault="00C71B25" w:rsidP="00C71B25">
      <w:pPr>
        <w:ind w:firstLine="708"/>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Doktor/</w:t>
      </w:r>
      <w:proofErr w:type="spellStart"/>
      <w:r w:rsidRPr="00C30EDE">
        <w:rPr>
          <w:color w:val="000000"/>
          <w:szCs w:val="20"/>
        </w:rPr>
        <w:t>ica</w:t>
      </w:r>
      <w:proofErr w:type="spellEnd"/>
      <w:r w:rsidRPr="00C30EDE">
        <w:rPr>
          <w:color w:val="000000"/>
          <w:szCs w:val="20"/>
        </w:rPr>
        <w:t xml:space="preserve">  dentalne medicine, na neodređeno puno radno vrijeme, u Službi dentalne medicine, mjesto rada Požega - 1 izvršitelja/</w:t>
      </w:r>
      <w:proofErr w:type="spellStart"/>
      <w:r w:rsidRPr="00C30EDE">
        <w:rPr>
          <w:color w:val="000000"/>
          <w:szCs w:val="20"/>
        </w:rPr>
        <w:t>ice</w:t>
      </w:r>
      <w:proofErr w:type="spellEnd"/>
      <w:r w:rsidRPr="00C30EDE">
        <w:rPr>
          <w:color w:val="000000"/>
          <w:szCs w:val="20"/>
        </w:rPr>
        <w:t xml:space="preserve">, </w:t>
      </w:r>
    </w:p>
    <w:tbl>
      <w:tblPr>
        <w:tblStyle w:val="Reetkatablice"/>
        <w:tblW w:w="5949" w:type="dxa"/>
        <w:jc w:val="center"/>
        <w:tblLayout w:type="fixed"/>
        <w:tblLook w:val="04A0" w:firstRow="1" w:lastRow="0" w:firstColumn="1" w:lastColumn="0" w:noHBand="0" w:noVBand="1"/>
      </w:tblPr>
      <w:tblGrid>
        <w:gridCol w:w="1129"/>
        <w:gridCol w:w="4820"/>
      </w:tblGrid>
      <w:tr w:rsidR="00C30EDE" w:rsidRPr="008F6383" w:rsidTr="00C30EDE">
        <w:trPr>
          <w:trHeight w:val="466"/>
          <w:jc w:val="center"/>
        </w:trPr>
        <w:tc>
          <w:tcPr>
            <w:tcW w:w="1129" w:type="dxa"/>
            <w:vAlign w:val="center"/>
          </w:tcPr>
          <w:p w:rsidR="00C30EDE" w:rsidRPr="008F6383" w:rsidRDefault="00C30EDE" w:rsidP="00367EBC">
            <w:pPr>
              <w:jc w:val="center"/>
              <w:rPr>
                <w:sz w:val="20"/>
              </w:rPr>
            </w:pPr>
            <w:r w:rsidRPr="008F6383">
              <w:rPr>
                <w:sz w:val="20"/>
              </w:rPr>
              <w:t>1.</w:t>
            </w:r>
          </w:p>
        </w:tc>
        <w:tc>
          <w:tcPr>
            <w:tcW w:w="4820" w:type="dxa"/>
            <w:vAlign w:val="center"/>
          </w:tcPr>
          <w:p w:rsidR="00C30EDE" w:rsidRPr="008F6383" w:rsidRDefault="00C30EDE" w:rsidP="00C30EDE">
            <w:pPr>
              <w:rPr>
                <w:sz w:val="20"/>
              </w:rPr>
            </w:pPr>
            <w:r w:rsidRPr="008F6383">
              <w:rPr>
                <w:sz w:val="20"/>
              </w:rPr>
              <w:t>I</w:t>
            </w:r>
            <w:r>
              <w:rPr>
                <w:sz w:val="20"/>
              </w:rPr>
              <w:t>.</w:t>
            </w:r>
            <w:r w:rsidRPr="008F6383">
              <w:rPr>
                <w:sz w:val="20"/>
              </w:rPr>
              <w:t xml:space="preserve"> V</w:t>
            </w:r>
            <w:r>
              <w:rPr>
                <w:sz w:val="20"/>
              </w:rPr>
              <w:t>.</w:t>
            </w:r>
            <w:r w:rsidRPr="008F6383">
              <w:rPr>
                <w:sz w:val="20"/>
              </w:rPr>
              <w:t>, Andrije Hebranga</w:t>
            </w:r>
            <w:r>
              <w:rPr>
                <w:sz w:val="20"/>
              </w:rPr>
              <w:t xml:space="preserve"> 4, Požega</w:t>
            </w:r>
          </w:p>
        </w:tc>
      </w:tr>
      <w:tr w:rsidR="00C30EDE" w:rsidRPr="008F6383" w:rsidTr="00C30EDE">
        <w:trPr>
          <w:trHeight w:val="416"/>
          <w:jc w:val="center"/>
        </w:trPr>
        <w:tc>
          <w:tcPr>
            <w:tcW w:w="1129" w:type="dxa"/>
            <w:vAlign w:val="center"/>
          </w:tcPr>
          <w:p w:rsidR="00C30EDE" w:rsidRPr="008F6383" w:rsidRDefault="00C30EDE" w:rsidP="00367EBC">
            <w:pPr>
              <w:jc w:val="center"/>
              <w:rPr>
                <w:sz w:val="20"/>
              </w:rPr>
            </w:pPr>
            <w:r>
              <w:rPr>
                <w:sz w:val="20"/>
              </w:rPr>
              <w:t>2</w:t>
            </w:r>
            <w:r w:rsidRPr="008F6383">
              <w:rPr>
                <w:sz w:val="20"/>
              </w:rPr>
              <w:t>.</w:t>
            </w:r>
          </w:p>
        </w:tc>
        <w:tc>
          <w:tcPr>
            <w:tcW w:w="4820" w:type="dxa"/>
            <w:vAlign w:val="center"/>
          </w:tcPr>
          <w:p w:rsidR="00C30EDE" w:rsidRPr="008F6383" w:rsidRDefault="00C30EDE" w:rsidP="00C30EDE">
            <w:pPr>
              <w:rPr>
                <w:sz w:val="20"/>
              </w:rPr>
            </w:pPr>
            <w:r w:rsidRPr="008F6383">
              <w:rPr>
                <w:sz w:val="20"/>
              </w:rPr>
              <w:t>I</w:t>
            </w:r>
            <w:r>
              <w:rPr>
                <w:sz w:val="20"/>
              </w:rPr>
              <w:t>.</w:t>
            </w:r>
            <w:r w:rsidRPr="008F6383">
              <w:rPr>
                <w:sz w:val="20"/>
              </w:rPr>
              <w:t xml:space="preserve"> Š</w:t>
            </w:r>
            <w:r>
              <w:rPr>
                <w:sz w:val="20"/>
              </w:rPr>
              <w:t>.</w:t>
            </w:r>
            <w:r w:rsidRPr="008F6383">
              <w:rPr>
                <w:sz w:val="20"/>
              </w:rPr>
              <w:t>, Mlinska 25, Požega</w:t>
            </w:r>
          </w:p>
        </w:tc>
      </w:tr>
      <w:tr w:rsidR="00C30EDE" w:rsidRPr="008F6383" w:rsidTr="00C30EDE">
        <w:trPr>
          <w:trHeight w:val="423"/>
          <w:jc w:val="center"/>
        </w:trPr>
        <w:tc>
          <w:tcPr>
            <w:tcW w:w="1129" w:type="dxa"/>
            <w:vAlign w:val="center"/>
          </w:tcPr>
          <w:p w:rsidR="00C30EDE" w:rsidRPr="008F6383" w:rsidRDefault="00C30EDE" w:rsidP="00367EBC">
            <w:pPr>
              <w:jc w:val="center"/>
              <w:rPr>
                <w:sz w:val="20"/>
              </w:rPr>
            </w:pPr>
            <w:r>
              <w:rPr>
                <w:sz w:val="20"/>
              </w:rPr>
              <w:t>3</w:t>
            </w:r>
            <w:r w:rsidRPr="008F6383">
              <w:rPr>
                <w:sz w:val="20"/>
              </w:rPr>
              <w:t>.</w:t>
            </w:r>
          </w:p>
        </w:tc>
        <w:tc>
          <w:tcPr>
            <w:tcW w:w="4820" w:type="dxa"/>
            <w:vAlign w:val="center"/>
          </w:tcPr>
          <w:p w:rsidR="00C30EDE" w:rsidRPr="008F6383" w:rsidRDefault="00C30EDE" w:rsidP="00C30EDE">
            <w:pPr>
              <w:rPr>
                <w:sz w:val="20"/>
              </w:rPr>
            </w:pPr>
            <w:r>
              <w:rPr>
                <w:sz w:val="20"/>
              </w:rPr>
              <w:t>R. M.</w:t>
            </w:r>
            <w:r w:rsidRPr="008F6383">
              <w:rPr>
                <w:sz w:val="20"/>
              </w:rPr>
              <w:t>, Ulica kral</w:t>
            </w:r>
            <w:r>
              <w:rPr>
                <w:sz w:val="20"/>
              </w:rPr>
              <w:t>ja Krešimira 68, Požega</w:t>
            </w:r>
          </w:p>
        </w:tc>
      </w:tr>
      <w:tr w:rsidR="00C30EDE" w:rsidRPr="008F6383" w:rsidTr="00C30EDE">
        <w:trPr>
          <w:trHeight w:val="401"/>
          <w:jc w:val="center"/>
        </w:trPr>
        <w:tc>
          <w:tcPr>
            <w:tcW w:w="1129" w:type="dxa"/>
            <w:vAlign w:val="center"/>
          </w:tcPr>
          <w:p w:rsidR="00C30EDE" w:rsidRPr="008F6383" w:rsidRDefault="00C30EDE" w:rsidP="00367EBC">
            <w:pPr>
              <w:jc w:val="center"/>
              <w:rPr>
                <w:sz w:val="20"/>
              </w:rPr>
            </w:pPr>
            <w:r>
              <w:rPr>
                <w:sz w:val="20"/>
              </w:rPr>
              <w:t>4</w:t>
            </w:r>
            <w:r w:rsidRPr="008F6383">
              <w:rPr>
                <w:sz w:val="20"/>
              </w:rPr>
              <w:t>.</w:t>
            </w:r>
          </w:p>
        </w:tc>
        <w:tc>
          <w:tcPr>
            <w:tcW w:w="4820" w:type="dxa"/>
            <w:vAlign w:val="center"/>
          </w:tcPr>
          <w:p w:rsidR="00C30EDE" w:rsidRPr="008F6383" w:rsidRDefault="00C30EDE" w:rsidP="00C30EDE">
            <w:pPr>
              <w:rPr>
                <w:sz w:val="20"/>
              </w:rPr>
            </w:pPr>
            <w:r w:rsidRPr="008F6383">
              <w:rPr>
                <w:sz w:val="20"/>
              </w:rPr>
              <w:t>J</w:t>
            </w:r>
            <w:r>
              <w:rPr>
                <w:sz w:val="20"/>
              </w:rPr>
              <w:t>.</w:t>
            </w:r>
            <w:r w:rsidRPr="008F6383">
              <w:rPr>
                <w:sz w:val="20"/>
              </w:rPr>
              <w:t xml:space="preserve"> K</w:t>
            </w:r>
            <w:r>
              <w:rPr>
                <w:sz w:val="20"/>
              </w:rPr>
              <w:t>., Stjepana Radića 50, Kutjevo</w:t>
            </w:r>
          </w:p>
        </w:tc>
      </w:tr>
      <w:tr w:rsidR="00C30EDE" w:rsidRPr="008F6383" w:rsidTr="00C30EDE">
        <w:trPr>
          <w:trHeight w:val="434"/>
          <w:jc w:val="center"/>
        </w:trPr>
        <w:tc>
          <w:tcPr>
            <w:tcW w:w="1129" w:type="dxa"/>
            <w:vAlign w:val="center"/>
          </w:tcPr>
          <w:p w:rsidR="00C30EDE" w:rsidRPr="008F6383" w:rsidRDefault="00C30EDE" w:rsidP="00367EBC">
            <w:pPr>
              <w:jc w:val="center"/>
              <w:rPr>
                <w:sz w:val="20"/>
              </w:rPr>
            </w:pPr>
            <w:r>
              <w:rPr>
                <w:sz w:val="20"/>
              </w:rPr>
              <w:t>5.</w:t>
            </w:r>
          </w:p>
        </w:tc>
        <w:tc>
          <w:tcPr>
            <w:tcW w:w="4820" w:type="dxa"/>
            <w:vAlign w:val="center"/>
          </w:tcPr>
          <w:p w:rsidR="00C30EDE" w:rsidRPr="008F6383" w:rsidRDefault="00C30EDE" w:rsidP="00C30EDE">
            <w:pPr>
              <w:rPr>
                <w:sz w:val="20"/>
              </w:rPr>
            </w:pPr>
            <w:r w:rsidRPr="008F6383">
              <w:rPr>
                <w:sz w:val="20"/>
              </w:rPr>
              <w:t>M</w:t>
            </w:r>
            <w:r>
              <w:rPr>
                <w:sz w:val="20"/>
              </w:rPr>
              <w:t xml:space="preserve">. </w:t>
            </w:r>
            <w:r w:rsidRPr="008F6383">
              <w:rPr>
                <w:sz w:val="20"/>
              </w:rPr>
              <w:t>U</w:t>
            </w:r>
            <w:r>
              <w:rPr>
                <w:sz w:val="20"/>
              </w:rPr>
              <w:t>.M.</w:t>
            </w:r>
            <w:r w:rsidRPr="008F6383">
              <w:rPr>
                <w:sz w:val="20"/>
              </w:rPr>
              <w:t>, Zagrebačka 63, Požega</w:t>
            </w:r>
          </w:p>
        </w:tc>
      </w:tr>
    </w:tbl>
    <w:p w:rsidR="00C30EDE" w:rsidRPr="00C30EDE" w:rsidRDefault="00C30EDE" w:rsidP="00C30EDE">
      <w:pPr>
        <w:pStyle w:val="Odlomakpopisa"/>
        <w:ind w:left="1065"/>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Doktor/</w:t>
      </w:r>
      <w:proofErr w:type="spellStart"/>
      <w:r w:rsidRPr="00C30EDE">
        <w:rPr>
          <w:color w:val="000000"/>
          <w:szCs w:val="20"/>
        </w:rPr>
        <w:t>ica</w:t>
      </w:r>
      <w:proofErr w:type="spellEnd"/>
      <w:r w:rsidRPr="00C30EDE">
        <w:rPr>
          <w:color w:val="000000"/>
          <w:szCs w:val="20"/>
        </w:rPr>
        <w:t xml:space="preserve"> dentalne medicine,  na neodređeno puno radno vrijeme, u Službi dentalne medicine, mjesto rada Pakrac - 1 izvršitelja/</w:t>
      </w:r>
      <w:proofErr w:type="spellStart"/>
      <w:r w:rsidRPr="00C30EDE">
        <w:rPr>
          <w:color w:val="000000"/>
          <w:szCs w:val="20"/>
        </w:rPr>
        <w:t>ice</w:t>
      </w:r>
      <w:proofErr w:type="spellEnd"/>
      <w:r w:rsidRPr="00C30EDE">
        <w:rPr>
          <w:color w:val="000000"/>
          <w:szCs w:val="20"/>
        </w:rPr>
        <w:t>,</w:t>
      </w:r>
    </w:p>
    <w:tbl>
      <w:tblPr>
        <w:tblStyle w:val="Reetkatablice"/>
        <w:tblW w:w="5949" w:type="dxa"/>
        <w:jc w:val="center"/>
        <w:tblLayout w:type="fixed"/>
        <w:tblLook w:val="04A0" w:firstRow="1" w:lastRow="0" w:firstColumn="1" w:lastColumn="0" w:noHBand="0" w:noVBand="1"/>
      </w:tblPr>
      <w:tblGrid>
        <w:gridCol w:w="1129"/>
        <w:gridCol w:w="4820"/>
      </w:tblGrid>
      <w:tr w:rsidR="00C30EDE" w:rsidRPr="008F6383" w:rsidTr="00367EBC">
        <w:trPr>
          <w:trHeight w:val="466"/>
          <w:jc w:val="center"/>
        </w:trPr>
        <w:tc>
          <w:tcPr>
            <w:tcW w:w="1129" w:type="dxa"/>
            <w:vAlign w:val="center"/>
          </w:tcPr>
          <w:p w:rsidR="00C30EDE" w:rsidRPr="008F6383" w:rsidRDefault="00C30EDE" w:rsidP="00367EBC">
            <w:pPr>
              <w:jc w:val="center"/>
              <w:rPr>
                <w:sz w:val="20"/>
              </w:rPr>
            </w:pPr>
            <w:r w:rsidRPr="008F6383">
              <w:rPr>
                <w:sz w:val="20"/>
              </w:rPr>
              <w:t>1.</w:t>
            </w:r>
          </w:p>
        </w:tc>
        <w:tc>
          <w:tcPr>
            <w:tcW w:w="4820" w:type="dxa"/>
            <w:vAlign w:val="center"/>
          </w:tcPr>
          <w:p w:rsidR="00C30EDE" w:rsidRPr="008F6383" w:rsidRDefault="00A3314A" w:rsidP="00A3314A">
            <w:pPr>
              <w:rPr>
                <w:sz w:val="20"/>
              </w:rPr>
            </w:pPr>
            <w:r w:rsidRPr="008F6383">
              <w:rPr>
                <w:sz w:val="20"/>
              </w:rPr>
              <w:t>A</w:t>
            </w:r>
            <w:r>
              <w:rPr>
                <w:sz w:val="20"/>
              </w:rPr>
              <w:t xml:space="preserve">. </w:t>
            </w:r>
            <w:r w:rsidRPr="008F6383">
              <w:rPr>
                <w:sz w:val="20"/>
              </w:rPr>
              <w:t>N</w:t>
            </w:r>
            <w:r>
              <w:rPr>
                <w:sz w:val="20"/>
              </w:rPr>
              <w:t>.</w:t>
            </w:r>
            <w:r w:rsidRPr="008F6383">
              <w:rPr>
                <w:sz w:val="20"/>
              </w:rPr>
              <w:t>, Njemačka ulica 9, Požega</w:t>
            </w:r>
          </w:p>
        </w:tc>
      </w:tr>
    </w:tbl>
    <w:p w:rsidR="00C30EDE" w:rsidRPr="00C30EDE" w:rsidRDefault="00C30EDE" w:rsidP="00C30EDE">
      <w:pPr>
        <w:pStyle w:val="Odlomakpopisa"/>
        <w:ind w:left="1065"/>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Doktor/</w:t>
      </w:r>
      <w:proofErr w:type="spellStart"/>
      <w:r w:rsidRPr="00C30EDE">
        <w:rPr>
          <w:color w:val="000000"/>
          <w:szCs w:val="20"/>
        </w:rPr>
        <w:t>ica</w:t>
      </w:r>
      <w:proofErr w:type="spellEnd"/>
      <w:r w:rsidRPr="00C30EDE">
        <w:rPr>
          <w:color w:val="000000"/>
          <w:szCs w:val="20"/>
        </w:rPr>
        <w:t xml:space="preserve"> medicine /doktor/</w:t>
      </w:r>
      <w:proofErr w:type="spellStart"/>
      <w:r w:rsidRPr="00C30EDE">
        <w:rPr>
          <w:color w:val="000000"/>
          <w:szCs w:val="20"/>
        </w:rPr>
        <w:t>ica</w:t>
      </w:r>
      <w:proofErr w:type="spellEnd"/>
      <w:r w:rsidRPr="00C30EDE">
        <w:rPr>
          <w:color w:val="000000"/>
          <w:szCs w:val="20"/>
        </w:rPr>
        <w:t xml:space="preserve"> medicine specijalist obiteljske medicine, na neodređeno puno radno vrijeme, u Službi obiteljske medicine, mjesto rada Požega - 1</w:t>
      </w:r>
      <w:r w:rsidR="00C30EDE" w:rsidRPr="00C30EDE">
        <w:rPr>
          <w:color w:val="000000"/>
          <w:szCs w:val="20"/>
        </w:rPr>
        <w:t xml:space="preserve"> izvršitelj/</w:t>
      </w:r>
      <w:proofErr w:type="spellStart"/>
      <w:r w:rsidR="00C30EDE" w:rsidRPr="00C30EDE">
        <w:rPr>
          <w:color w:val="000000"/>
          <w:szCs w:val="20"/>
        </w:rPr>
        <w:t>ice</w:t>
      </w:r>
      <w:proofErr w:type="spellEnd"/>
      <w:r w:rsidR="00C30EDE" w:rsidRPr="00C30EDE">
        <w:rPr>
          <w:color w:val="000000"/>
          <w:szCs w:val="20"/>
        </w:rPr>
        <w:t>,</w:t>
      </w:r>
    </w:p>
    <w:p w:rsidR="00C30EDE" w:rsidRPr="00C30EDE" w:rsidRDefault="00C30EDE" w:rsidP="00C30EDE">
      <w:pPr>
        <w:pStyle w:val="Odlomakpopisa"/>
        <w:rPr>
          <w:color w:val="000000"/>
          <w:szCs w:val="20"/>
        </w:rPr>
      </w:pPr>
    </w:p>
    <w:p w:rsidR="00C30EDE" w:rsidRPr="00C30EDE" w:rsidRDefault="00C30EDE" w:rsidP="00C30EDE">
      <w:pPr>
        <w:pStyle w:val="Odlomakpopisa"/>
        <w:ind w:left="1065"/>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Doktor/</w:t>
      </w:r>
      <w:proofErr w:type="spellStart"/>
      <w:r w:rsidRPr="00C30EDE">
        <w:rPr>
          <w:color w:val="000000"/>
          <w:szCs w:val="20"/>
        </w:rPr>
        <w:t>ica</w:t>
      </w:r>
      <w:proofErr w:type="spellEnd"/>
      <w:r w:rsidRPr="00C30EDE">
        <w:rPr>
          <w:color w:val="000000"/>
          <w:szCs w:val="20"/>
        </w:rPr>
        <w:t xml:space="preserve"> medicine/doktor medicine specijalist obiteljske medicine, na neodređeno puno radno vrijeme, u Službi obiteljske medicine, mjesto rada Čaglin - 1 izvršitelja/</w:t>
      </w:r>
      <w:proofErr w:type="spellStart"/>
      <w:r w:rsidRPr="00C30EDE">
        <w:rPr>
          <w:color w:val="000000"/>
          <w:szCs w:val="20"/>
        </w:rPr>
        <w:t>ice</w:t>
      </w:r>
      <w:proofErr w:type="spellEnd"/>
      <w:r w:rsidRPr="00C30EDE">
        <w:rPr>
          <w:color w:val="000000"/>
          <w:szCs w:val="20"/>
        </w:rPr>
        <w:t>,</w:t>
      </w:r>
    </w:p>
    <w:p w:rsidR="00C30EDE" w:rsidRPr="00C30EDE" w:rsidRDefault="00C30EDE" w:rsidP="00C30EDE">
      <w:pPr>
        <w:pStyle w:val="Odlomakpopisa"/>
        <w:ind w:left="1065"/>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Doktor medicine/doktor medicine specijalist obiteljske medicine, na neodređeno puno radno vrijeme, u Službi obiteljske medicine, mjesto rada Pakrac -1 izvršitelj/</w:t>
      </w:r>
      <w:proofErr w:type="spellStart"/>
      <w:r w:rsidRPr="00C30EDE">
        <w:rPr>
          <w:color w:val="000000"/>
          <w:szCs w:val="20"/>
        </w:rPr>
        <w:t>ica</w:t>
      </w:r>
      <w:proofErr w:type="spellEnd"/>
      <w:r w:rsidRPr="00C30EDE">
        <w:rPr>
          <w:color w:val="000000"/>
          <w:szCs w:val="20"/>
        </w:rPr>
        <w:t>,</w:t>
      </w:r>
    </w:p>
    <w:p w:rsidR="00C30EDE" w:rsidRPr="00C30EDE" w:rsidRDefault="00C30EDE" w:rsidP="00C30EDE">
      <w:pPr>
        <w:pStyle w:val="Odlomakpopisa"/>
        <w:rPr>
          <w:color w:val="000000"/>
          <w:szCs w:val="20"/>
        </w:rPr>
      </w:pPr>
    </w:p>
    <w:p w:rsidR="00C30EDE" w:rsidRPr="00C30EDE" w:rsidRDefault="00C30EDE" w:rsidP="00C30EDE">
      <w:pPr>
        <w:pStyle w:val="Odlomakpopisa"/>
        <w:ind w:left="1065"/>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Medicinska sestra/tehničar opće njege, na neodređeno puno radno vrijeme, u Službi obiteljske medicine, mjesto rada Velika, -1 izvršitelj/</w:t>
      </w:r>
      <w:proofErr w:type="spellStart"/>
      <w:r w:rsidRPr="00C30EDE">
        <w:rPr>
          <w:color w:val="000000"/>
          <w:szCs w:val="20"/>
        </w:rPr>
        <w:t>ica</w:t>
      </w:r>
      <w:proofErr w:type="spellEnd"/>
      <w:r w:rsidRPr="00C30EDE">
        <w:rPr>
          <w:color w:val="000000"/>
          <w:szCs w:val="20"/>
        </w:rPr>
        <w:t>.</w:t>
      </w:r>
    </w:p>
    <w:tbl>
      <w:tblPr>
        <w:tblStyle w:val="Reetkatablice"/>
        <w:tblW w:w="5949" w:type="dxa"/>
        <w:jc w:val="center"/>
        <w:tblLayout w:type="fixed"/>
        <w:tblLook w:val="04A0" w:firstRow="1" w:lastRow="0" w:firstColumn="1" w:lastColumn="0" w:noHBand="0" w:noVBand="1"/>
      </w:tblPr>
      <w:tblGrid>
        <w:gridCol w:w="1129"/>
        <w:gridCol w:w="4820"/>
      </w:tblGrid>
      <w:tr w:rsidR="00C30EDE" w:rsidRPr="008F6383" w:rsidTr="00367EBC">
        <w:trPr>
          <w:trHeight w:val="466"/>
          <w:jc w:val="center"/>
        </w:trPr>
        <w:tc>
          <w:tcPr>
            <w:tcW w:w="1129" w:type="dxa"/>
            <w:vAlign w:val="center"/>
          </w:tcPr>
          <w:p w:rsidR="00C30EDE" w:rsidRPr="008F6383" w:rsidRDefault="00C30EDE" w:rsidP="00C30EDE">
            <w:pPr>
              <w:jc w:val="center"/>
              <w:rPr>
                <w:sz w:val="20"/>
              </w:rPr>
            </w:pPr>
            <w:r w:rsidRPr="008F6383">
              <w:rPr>
                <w:sz w:val="20"/>
              </w:rPr>
              <w:t>1.</w:t>
            </w:r>
          </w:p>
        </w:tc>
        <w:tc>
          <w:tcPr>
            <w:tcW w:w="4820" w:type="dxa"/>
            <w:vAlign w:val="center"/>
          </w:tcPr>
          <w:p w:rsidR="00C30EDE" w:rsidRPr="008F6383" w:rsidRDefault="00C30EDE" w:rsidP="00C30EDE">
            <w:pPr>
              <w:rPr>
                <w:sz w:val="20"/>
              </w:rPr>
            </w:pPr>
            <w:r w:rsidRPr="008F6383">
              <w:rPr>
                <w:sz w:val="20"/>
              </w:rPr>
              <w:t>K</w:t>
            </w:r>
            <w:r>
              <w:rPr>
                <w:sz w:val="20"/>
              </w:rPr>
              <w:t>.</w:t>
            </w:r>
            <w:r w:rsidRPr="008F6383">
              <w:rPr>
                <w:sz w:val="20"/>
              </w:rPr>
              <w:t xml:space="preserve"> J</w:t>
            </w:r>
            <w:r>
              <w:rPr>
                <w:sz w:val="20"/>
              </w:rPr>
              <w:t>.</w:t>
            </w:r>
            <w:r w:rsidRPr="008F6383">
              <w:rPr>
                <w:sz w:val="20"/>
              </w:rPr>
              <w:t>, Osječka 6c, Markovac Našički</w:t>
            </w:r>
          </w:p>
        </w:tc>
      </w:tr>
      <w:tr w:rsidR="00C30EDE" w:rsidRPr="008F6383" w:rsidTr="00367EBC">
        <w:trPr>
          <w:trHeight w:val="416"/>
          <w:jc w:val="center"/>
        </w:trPr>
        <w:tc>
          <w:tcPr>
            <w:tcW w:w="1129" w:type="dxa"/>
            <w:vAlign w:val="center"/>
          </w:tcPr>
          <w:p w:rsidR="00C30EDE" w:rsidRPr="008F6383" w:rsidRDefault="00C30EDE" w:rsidP="00C30EDE">
            <w:pPr>
              <w:jc w:val="center"/>
              <w:rPr>
                <w:sz w:val="20"/>
              </w:rPr>
            </w:pPr>
            <w:r>
              <w:rPr>
                <w:sz w:val="20"/>
              </w:rPr>
              <w:t>2</w:t>
            </w:r>
            <w:r w:rsidRPr="008F6383">
              <w:rPr>
                <w:sz w:val="20"/>
              </w:rPr>
              <w:t>.</w:t>
            </w:r>
          </w:p>
        </w:tc>
        <w:tc>
          <w:tcPr>
            <w:tcW w:w="4820" w:type="dxa"/>
            <w:vAlign w:val="center"/>
          </w:tcPr>
          <w:p w:rsidR="00C30EDE" w:rsidRPr="008F6383" w:rsidRDefault="00C30EDE" w:rsidP="00C30EDE">
            <w:pPr>
              <w:rPr>
                <w:sz w:val="20"/>
              </w:rPr>
            </w:pPr>
            <w:r>
              <w:rPr>
                <w:sz w:val="20"/>
              </w:rPr>
              <w:t>T. S.</w:t>
            </w:r>
            <w:r w:rsidRPr="008F6383">
              <w:rPr>
                <w:sz w:val="20"/>
              </w:rPr>
              <w:t xml:space="preserve">, Novi </w:t>
            </w:r>
            <w:proofErr w:type="spellStart"/>
            <w:r w:rsidRPr="008F6383">
              <w:rPr>
                <w:sz w:val="20"/>
              </w:rPr>
              <w:t>Mihalje</w:t>
            </w:r>
            <w:r>
              <w:rPr>
                <w:sz w:val="20"/>
              </w:rPr>
              <w:t>vci</w:t>
            </w:r>
            <w:proofErr w:type="spellEnd"/>
            <w:r>
              <w:rPr>
                <w:sz w:val="20"/>
              </w:rPr>
              <w:t xml:space="preserve"> 54, Požega</w:t>
            </w:r>
          </w:p>
        </w:tc>
      </w:tr>
    </w:tbl>
    <w:p w:rsidR="00C30EDE" w:rsidRPr="00C30EDE" w:rsidRDefault="00C30EDE" w:rsidP="00C30EDE">
      <w:pPr>
        <w:pStyle w:val="Odlomakpopisa"/>
        <w:ind w:left="1065"/>
        <w:jc w:val="both"/>
        <w:rPr>
          <w:color w:val="000000"/>
          <w:szCs w:val="20"/>
        </w:rPr>
      </w:pPr>
    </w:p>
    <w:p w:rsidR="00C71B25" w:rsidRDefault="00C71B25" w:rsidP="00E94C7D">
      <w:pPr>
        <w:spacing w:after="0" w:line="360" w:lineRule="auto"/>
        <w:jc w:val="both"/>
        <w:rPr>
          <w:rFonts w:cstheme="minorHAnsi"/>
        </w:rPr>
      </w:pPr>
    </w:p>
    <w:p w:rsidR="0033511B" w:rsidRPr="0033511B" w:rsidRDefault="00C30EDE" w:rsidP="0033511B">
      <w:pPr>
        <w:pStyle w:val="Bezproreda"/>
        <w:ind w:left="360"/>
        <w:rPr>
          <w:rFonts w:cstheme="minorHAnsi"/>
          <w:b/>
          <w:sz w:val="28"/>
          <w:u w:val="single"/>
        </w:rPr>
      </w:pPr>
      <w:r>
        <w:rPr>
          <w:rFonts w:cstheme="minorHAnsi"/>
          <w:b/>
          <w:sz w:val="28"/>
          <w:u w:val="single"/>
        </w:rPr>
        <w:t>Testiranje za radno</w:t>
      </w:r>
      <w:r w:rsidR="0033511B" w:rsidRPr="0033511B">
        <w:rPr>
          <w:rFonts w:cstheme="minorHAnsi"/>
          <w:b/>
          <w:sz w:val="28"/>
          <w:u w:val="single"/>
        </w:rPr>
        <w:t xml:space="preserve"> mjest</w:t>
      </w:r>
      <w:r>
        <w:rPr>
          <w:rFonts w:cstheme="minorHAnsi"/>
          <w:b/>
          <w:sz w:val="28"/>
          <w:u w:val="single"/>
        </w:rPr>
        <w:t>o</w:t>
      </w:r>
      <w:r w:rsidR="0033511B" w:rsidRPr="0033511B">
        <w:rPr>
          <w:rFonts w:cstheme="minorHAnsi"/>
          <w:b/>
          <w:sz w:val="28"/>
          <w:u w:val="single"/>
        </w:rPr>
        <w:t xml:space="preserve"> </w:t>
      </w:r>
      <w:r>
        <w:rPr>
          <w:rFonts w:cstheme="minorHAnsi"/>
          <w:b/>
          <w:sz w:val="28"/>
          <w:u w:val="single"/>
        </w:rPr>
        <w:t>1</w:t>
      </w:r>
      <w:r w:rsidR="0033511B" w:rsidRPr="0033511B">
        <w:rPr>
          <w:rFonts w:cstheme="minorHAnsi"/>
          <w:b/>
          <w:sz w:val="28"/>
          <w:u w:val="single"/>
        </w:rPr>
        <w:t xml:space="preserve">. će se održati </w:t>
      </w:r>
      <w:r>
        <w:rPr>
          <w:rFonts w:cstheme="minorHAnsi"/>
          <w:b/>
          <w:sz w:val="28"/>
          <w:u w:val="single"/>
        </w:rPr>
        <w:t>30</w:t>
      </w:r>
      <w:r w:rsidR="0033511B" w:rsidRPr="0033511B">
        <w:rPr>
          <w:rFonts w:cstheme="minorHAnsi"/>
          <w:b/>
          <w:sz w:val="28"/>
          <w:u w:val="single"/>
        </w:rPr>
        <w:t>.0</w:t>
      </w:r>
      <w:r>
        <w:rPr>
          <w:rFonts w:cstheme="minorHAnsi"/>
          <w:b/>
          <w:sz w:val="28"/>
          <w:u w:val="single"/>
        </w:rPr>
        <w:t>4</w:t>
      </w:r>
      <w:r w:rsidR="0033511B" w:rsidRPr="0033511B">
        <w:rPr>
          <w:rFonts w:cstheme="minorHAnsi"/>
          <w:b/>
          <w:sz w:val="28"/>
          <w:u w:val="single"/>
        </w:rPr>
        <w:t>.202</w:t>
      </w:r>
      <w:r>
        <w:rPr>
          <w:rFonts w:cstheme="minorHAnsi"/>
          <w:b/>
          <w:sz w:val="28"/>
          <w:u w:val="single"/>
        </w:rPr>
        <w:t>5</w:t>
      </w:r>
      <w:r w:rsidR="0033511B" w:rsidRPr="0033511B">
        <w:rPr>
          <w:rFonts w:cstheme="minorHAnsi"/>
          <w:b/>
          <w:sz w:val="28"/>
          <w:u w:val="single"/>
        </w:rPr>
        <w:t>. u 8:</w:t>
      </w:r>
      <w:r>
        <w:rPr>
          <w:rFonts w:cstheme="minorHAnsi"/>
          <w:b/>
          <w:sz w:val="28"/>
          <w:u w:val="single"/>
        </w:rPr>
        <w:t>0</w:t>
      </w:r>
      <w:r w:rsidR="0033511B" w:rsidRPr="0033511B">
        <w:rPr>
          <w:rFonts w:cstheme="minorHAnsi"/>
          <w:b/>
          <w:sz w:val="28"/>
          <w:u w:val="single"/>
        </w:rPr>
        <w:t xml:space="preserve">0h na adresi Matije Gupca 10, 34000 Požega, III kat.  </w:t>
      </w:r>
    </w:p>
    <w:p w:rsidR="00A3314A" w:rsidRDefault="00A3314A" w:rsidP="00A3314A">
      <w:pPr>
        <w:pStyle w:val="Bezproreda"/>
        <w:ind w:left="360"/>
        <w:rPr>
          <w:rFonts w:cstheme="minorHAnsi"/>
          <w:b/>
          <w:sz w:val="28"/>
          <w:u w:val="single"/>
        </w:rPr>
      </w:pPr>
    </w:p>
    <w:p w:rsidR="00A3314A" w:rsidRPr="0033511B" w:rsidRDefault="00A3314A" w:rsidP="00A3314A">
      <w:pPr>
        <w:pStyle w:val="Bezproreda"/>
        <w:ind w:left="360"/>
        <w:rPr>
          <w:rFonts w:cstheme="minorHAnsi"/>
          <w:b/>
          <w:sz w:val="28"/>
          <w:u w:val="single"/>
        </w:rPr>
      </w:pPr>
      <w:r>
        <w:rPr>
          <w:rFonts w:cstheme="minorHAnsi"/>
          <w:b/>
          <w:sz w:val="28"/>
          <w:u w:val="single"/>
        </w:rPr>
        <w:t>Testiranje za radno</w:t>
      </w:r>
      <w:r w:rsidRPr="0033511B">
        <w:rPr>
          <w:rFonts w:cstheme="minorHAnsi"/>
          <w:b/>
          <w:sz w:val="28"/>
          <w:u w:val="single"/>
        </w:rPr>
        <w:t xml:space="preserve"> mjest</w:t>
      </w:r>
      <w:r>
        <w:rPr>
          <w:rFonts w:cstheme="minorHAnsi"/>
          <w:b/>
          <w:sz w:val="28"/>
          <w:u w:val="single"/>
        </w:rPr>
        <w:t>o</w:t>
      </w:r>
      <w:r w:rsidRPr="0033511B">
        <w:rPr>
          <w:rFonts w:cstheme="minorHAnsi"/>
          <w:b/>
          <w:sz w:val="28"/>
          <w:u w:val="single"/>
        </w:rPr>
        <w:t xml:space="preserve"> </w:t>
      </w:r>
      <w:r>
        <w:rPr>
          <w:rFonts w:cstheme="minorHAnsi"/>
          <w:b/>
          <w:sz w:val="28"/>
          <w:u w:val="single"/>
        </w:rPr>
        <w:t>2</w:t>
      </w:r>
      <w:r w:rsidRPr="0033511B">
        <w:rPr>
          <w:rFonts w:cstheme="minorHAnsi"/>
          <w:b/>
          <w:sz w:val="28"/>
          <w:u w:val="single"/>
        </w:rPr>
        <w:t xml:space="preserve">. će se održati </w:t>
      </w:r>
      <w:r>
        <w:rPr>
          <w:rFonts w:cstheme="minorHAnsi"/>
          <w:b/>
          <w:sz w:val="28"/>
          <w:u w:val="single"/>
        </w:rPr>
        <w:t>30</w:t>
      </w:r>
      <w:r w:rsidRPr="0033511B">
        <w:rPr>
          <w:rFonts w:cstheme="minorHAnsi"/>
          <w:b/>
          <w:sz w:val="28"/>
          <w:u w:val="single"/>
        </w:rPr>
        <w:t>.0</w:t>
      </w:r>
      <w:r>
        <w:rPr>
          <w:rFonts w:cstheme="minorHAnsi"/>
          <w:b/>
          <w:sz w:val="28"/>
          <w:u w:val="single"/>
        </w:rPr>
        <w:t>4</w:t>
      </w:r>
      <w:r w:rsidRPr="0033511B">
        <w:rPr>
          <w:rFonts w:cstheme="minorHAnsi"/>
          <w:b/>
          <w:sz w:val="28"/>
          <w:u w:val="single"/>
        </w:rPr>
        <w:t>.202</w:t>
      </w:r>
      <w:r>
        <w:rPr>
          <w:rFonts w:cstheme="minorHAnsi"/>
          <w:b/>
          <w:sz w:val="28"/>
          <w:u w:val="single"/>
        </w:rPr>
        <w:t>5</w:t>
      </w:r>
      <w:r w:rsidRPr="0033511B">
        <w:rPr>
          <w:rFonts w:cstheme="minorHAnsi"/>
          <w:b/>
          <w:sz w:val="28"/>
          <w:u w:val="single"/>
        </w:rPr>
        <w:t xml:space="preserve">. u </w:t>
      </w:r>
      <w:r>
        <w:rPr>
          <w:rFonts w:cstheme="minorHAnsi"/>
          <w:b/>
          <w:sz w:val="28"/>
          <w:u w:val="single"/>
        </w:rPr>
        <w:t>9</w:t>
      </w:r>
      <w:r w:rsidRPr="0033511B">
        <w:rPr>
          <w:rFonts w:cstheme="minorHAnsi"/>
          <w:b/>
          <w:sz w:val="28"/>
          <w:u w:val="single"/>
        </w:rPr>
        <w:t>:</w:t>
      </w:r>
      <w:r>
        <w:rPr>
          <w:rFonts w:cstheme="minorHAnsi"/>
          <w:b/>
          <w:sz w:val="28"/>
          <w:u w:val="single"/>
        </w:rPr>
        <w:t>0</w:t>
      </w:r>
      <w:r w:rsidRPr="0033511B">
        <w:rPr>
          <w:rFonts w:cstheme="minorHAnsi"/>
          <w:b/>
          <w:sz w:val="28"/>
          <w:u w:val="single"/>
        </w:rPr>
        <w:t>0h na adresi Matije Gu</w:t>
      </w:r>
      <w:r w:rsidR="00BE7D15">
        <w:rPr>
          <w:rFonts w:cstheme="minorHAnsi"/>
          <w:b/>
          <w:sz w:val="28"/>
          <w:u w:val="single"/>
        </w:rPr>
        <w:t xml:space="preserve">pca 10, 34000 Požega, III kat. </w:t>
      </w:r>
    </w:p>
    <w:p w:rsidR="00A3314A" w:rsidRDefault="00A3314A" w:rsidP="00C30EDE">
      <w:pPr>
        <w:pStyle w:val="Bezproreda"/>
        <w:ind w:left="360"/>
        <w:rPr>
          <w:rFonts w:cstheme="minorHAnsi"/>
          <w:b/>
          <w:sz w:val="28"/>
          <w:u w:val="single"/>
        </w:rPr>
      </w:pPr>
    </w:p>
    <w:p w:rsidR="00C30EDE" w:rsidRPr="0033511B" w:rsidRDefault="00C30EDE" w:rsidP="00C30EDE">
      <w:pPr>
        <w:pStyle w:val="Bezproreda"/>
        <w:ind w:left="360"/>
        <w:rPr>
          <w:rFonts w:cstheme="minorHAnsi"/>
          <w:b/>
          <w:sz w:val="28"/>
          <w:u w:val="single"/>
        </w:rPr>
      </w:pPr>
      <w:r>
        <w:rPr>
          <w:rFonts w:cstheme="minorHAnsi"/>
          <w:b/>
          <w:sz w:val="28"/>
          <w:u w:val="single"/>
        </w:rPr>
        <w:t>Testiranje za radno</w:t>
      </w:r>
      <w:r w:rsidRPr="0033511B">
        <w:rPr>
          <w:rFonts w:cstheme="minorHAnsi"/>
          <w:b/>
          <w:sz w:val="28"/>
          <w:u w:val="single"/>
        </w:rPr>
        <w:t xml:space="preserve"> mjest</w:t>
      </w:r>
      <w:r>
        <w:rPr>
          <w:rFonts w:cstheme="minorHAnsi"/>
          <w:b/>
          <w:sz w:val="28"/>
          <w:u w:val="single"/>
        </w:rPr>
        <w:t>o</w:t>
      </w:r>
      <w:r w:rsidRPr="0033511B">
        <w:rPr>
          <w:rFonts w:cstheme="minorHAnsi"/>
          <w:b/>
          <w:sz w:val="28"/>
          <w:u w:val="single"/>
        </w:rPr>
        <w:t xml:space="preserve"> </w:t>
      </w:r>
      <w:r>
        <w:rPr>
          <w:rFonts w:cstheme="minorHAnsi"/>
          <w:b/>
          <w:sz w:val="28"/>
          <w:u w:val="single"/>
        </w:rPr>
        <w:t>6</w:t>
      </w:r>
      <w:r w:rsidRPr="0033511B">
        <w:rPr>
          <w:rFonts w:cstheme="minorHAnsi"/>
          <w:b/>
          <w:sz w:val="28"/>
          <w:u w:val="single"/>
        </w:rPr>
        <w:t xml:space="preserve">. će se održati </w:t>
      </w:r>
      <w:r>
        <w:rPr>
          <w:rFonts w:cstheme="minorHAnsi"/>
          <w:b/>
          <w:sz w:val="28"/>
          <w:u w:val="single"/>
        </w:rPr>
        <w:t>30</w:t>
      </w:r>
      <w:r w:rsidRPr="0033511B">
        <w:rPr>
          <w:rFonts w:cstheme="minorHAnsi"/>
          <w:b/>
          <w:sz w:val="28"/>
          <w:u w:val="single"/>
        </w:rPr>
        <w:t>.0</w:t>
      </w:r>
      <w:r>
        <w:rPr>
          <w:rFonts w:cstheme="minorHAnsi"/>
          <w:b/>
          <w:sz w:val="28"/>
          <w:u w:val="single"/>
        </w:rPr>
        <w:t>4</w:t>
      </w:r>
      <w:r w:rsidRPr="0033511B">
        <w:rPr>
          <w:rFonts w:cstheme="minorHAnsi"/>
          <w:b/>
          <w:sz w:val="28"/>
          <w:u w:val="single"/>
        </w:rPr>
        <w:t>.202</w:t>
      </w:r>
      <w:r>
        <w:rPr>
          <w:rFonts w:cstheme="minorHAnsi"/>
          <w:b/>
          <w:sz w:val="28"/>
          <w:u w:val="single"/>
        </w:rPr>
        <w:t>5</w:t>
      </w:r>
      <w:r w:rsidRPr="0033511B">
        <w:rPr>
          <w:rFonts w:cstheme="minorHAnsi"/>
          <w:b/>
          <w:sz w:val="28"/>
          <w:u w:val="single"/>
        </w:rPr>
        <w:t>. u 8:</w:t>
      </w:r>
      <w:r>
        <w:rPr>
          <w:rFonts w:cstheme="minorHAnsi"/>
          <w:b/>
          <w:sz w:val="28"/>
          <w:u w:val="single"/>
        </w:rPr>
        <w:t>3</w:t>
      </w:r>
      <w:r w:rsidRPr="0033511B">
        <w:rPr>
          <w:rFonts w:cstheme="minorHAnsi"/>
          <w:b/>
          <w:sz w:val="28"/>
          <w:u w:val="single"/>
        </w:rPr>
        <w:t xml:space="preserve">0h na adresi Matije Gupca 10, 34000 Požega, III kat.  </w:t>
      </w:r>
    </w:p>
    <w:p w:rsidR="0033511B" w:rsidRDefault="0033511B" w:rsidP="00691DFE">
      <w:pPr>
        <w:jc w:val="both"/>
        <w:rPr>
          <w:rFonts w:cstheme="minorHAnsi"/>
          <w:color w:val="000000"/>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E22E86" w:rsidRDefault="00E22E86" w:rsidP="00871EAE">
      <w:pPr>
        <w:spacing w:after="0" w:line="360" w:lineRule="auto"/>
        <w:jc w:val="both"/>
        <w:rPr>
          <w:rFonts w:cstheme="minorHAnsi"/>
        </w:rPr>
      </w:pPr>
    </w:p>
    <w:p w:rsidR="00C71B25" w:rsidRPr="00A47923" w:rsidRDefault="00C71B25" w:rsidP="00871EAE">
      <w:pPr>
        <w:spacing w:after="0" w:line="360" w:lineRule="auto"/>
        <w:jc w:val="both"/>
        <w:rPr>
          <w:rFonts w:cstheme="minorHAnsi"/>
        </w:rPr>
      </w:pPr>
    </w:p>
    <w:p w:rsidR="00E22E86" w:rsidRPr="00A47923" w:rsidRDefault="00E22E86" w:rsidP="00E22E86">
      <w:pPr>
        <w:spacing w:after="0" w:line="360" w:lineRule="auto"/>
        <w:jc w:val="both"/>
        <w:rPr>
          <w:rFonts w:cstheme="minorHAnsi"/>
        </w:rPr>
      </w:pPr>
      <w:r w:rsidRPr="00A47923">
        <w:rPr>
          <w:rFonts w:cstheme="minorHAnsi"/>
        </w:rPr>
        <w:t>Literatura za testiranj</w:t>
      </w:r>
      <w:r w:rsidR="0059493B">
        <w:rPr>
          <w:rFonts w:cstheme="minorHAnsi"/>
        </w:rPr>
        <w:t>e medicinska sestra/tehničar</w:t>
      </w:r>
      <w:r w:rsidRPr="00A47923">
        <w:rPr>
          <w:rFonts w:cstheme="minorHAnsi"/>
        </w:rPr>
        <w:t>:</w:t>
      </w:r>
    </w:p>
    <w:p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Nada Prlić: Zdravstvena njega, Školska knjiga, Zagreb, 2009.</w:t>
      </w:r>
    </w:p>
    <w:p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 xml:space="preserve">Vesna </w:t>
      </w:r>
      <w:proofErr w:type="spellStart"/>
      <w:r w:rsidRPr="00A47923">
        <w:rPr>
          <w:rFonts w:cstheme="minorHAnsi"/>
        </w:rPr>
        <w:t>Mijoč</w:t>
      </w:r>
      <w:proofErr w:type="spellEnd"/>
      <w:r w:rsidRPr="00A47923">
        <w:rPr>
          <w:rFonts w:cstheme="minorHAnsi"/>
        </w:rPr>
        <w:t xml:space="preserve">, Marin </w:t>
      </w:r>
      <w:proofErr w:type="spellStart"/>
      <w:r w:rsidRPr="00A47923">
        <w:rPr>
          <w:rFonts w:cstheme="minorHAnsi"/>
        </w:rPr>
        <w:t>Čargo</w:t>
      </w:r>
      <w:proofErr w:type="spellEnd"/>
      <w:r w:rsidRPr="00A47923">
        <w:rPr>
          <w:rFonts w:cstheme="minorHAnsi"/>
        </w:rPr>
        <w:t>; Temeljni postupci i vještine u zdravstvenoj njezi,  Naklada Slap, Zagreb</w:t>
      </w:r>
    </w:p>
    <w:p w:rsidR="0059493B" w:rsidRPr="00213523" w:rsidRDefault="0059493B" w:rsidP="0059493B">
      <w:pPr>
        <w:pStyle w:val="Naslov1"/>
        <w:numPr>
          <w:ilvl w:val="0"/>
          <w:numId w:val="25"/>
        </w:numPr>
        <w:spacing w:before="0" w:after="60"/>
        <w:ind w:left="709" w:hanging="709"/>
      </w:pPr>
      <w:r w:rsidRPr="00213523">
        <w:rPr>
          <w:rFonts w:asciiTheme="minorHAnsi" w:hAnsiTheme="minorHAnsi" w:cstheme="minorHAnsi"/>
          <w:color w:val="auto"/>
          <w:sz w:val="22"/>
          <w:szCs w:val="22"/>
        </w:rPr>
        <w:t xml:space="preserve">Ustav Republike Hrvatske, (NN </w:t>
      </w:r>
      <w:hyperlink r:id="rId9" w:history="1">
        <w:r w:rsidRPr="00213523">
          <w:rPr>
            <w:rStyle w:val="Hiperveza"/>
            <w:rFonts w:asciiTheme="minorHAnsi" w:hAnsiTheme="minorHAnsi" w:cstheme="minorHAnsi"/>
            <w:color w:val="auto"/>
            <w:sz w:val="22"/>
            <w:szCs w:val="22"/>
          </w:rPr>
          <w:t>56/90</w:t>
        </w:r>
      </w:hyperlink>
      <w:r w:rsidRPr="00213523">
        <w:rPr>
          <w:rFonts w:asciiTheme="minorHAnsi" w:hAnsiTheme="minorHAnsi" w:cstheme="minorHAnsi"/>
          <w:color w:val="auto"/>
          <w:sz w:val="22"/>
          <w:szCs w:val="22"/>
        </w:rPr>
        <w:t xml:space="preserve">, </w:t>
      </w:r>
      <w:hyperlink r:id="rId10" w:history="1">
        <w:r w:rsidRPr="00213523">
          <w:rPr>
            <w:rStyle w:val="Hiperveza"/>
            <w:rFonts w:asciiTheme="minorHAnsi" w:hAnsiTheme="minorHAnsi" w:cstheme="minorHAnsi"/>
            <w:color w:val="auto"/>
            <w:sz w:val="22"/>
            <w:szCs w:val="22"/>
          </w:rPr>
          <w:t>135/97</w:t>
        </w:r>
      </w:hyperlink>
      <w:r w:rsidRPr="00213523">
        <w:rPr>
          <w:rFonts w:asciiTheme="minorHAnsi" w:hAnsiTheme="minorHAnsi" w:cstheme="minorHAnsi"/>
          <w:color w:val="auto"/>
          <w:sz w:val="22"/>
          <w:szCs w:val="22"/>
        </w:rPr>
        <w:t xml:space="preserve">, </w:t>
      </w:r>
      <w:hyperlink r:id="rId11" w:history="1">
        <w:r w:rsidRPr="00213523">
          <w:rPr>
            <w:rStyle w:val="Hiperveza"/>
            <w:rFonts w:asciiTheme="minorHAnsi" w:hAnsiTheme="minorHAnsi" w:cstheme="minorHAnsi"/>
            <w:color w:val="auto"/>
            <w:sz w:val="22"/>
            <w:szCs w:val="22"/>
          </w:rPr>
          <w:t>08/98</w:t>
        </w:r>
      </w:hyperlink>
      <w:r w:rsidRPr="00213523">
        <w:rPr>
          <w:rFonts w:asciiTheme="minorHAnsi" w:hAnsiTheme="minorHAnsi" w:cstheme="minorHAnsi"/>
          <w:color w:val="auto"/>
          <w:sz w:val="22"/>
          <w:szCs w:val="22"/>
        </w:rPr>
        <w:t xml:space="preserve">, </w:t>
      </w:r>
      <w:hyperlink r:id="rId12" w:history="1">
        <w:r w:rsidRPr="00213523">
          <w:rPr>
            <w:rStyle w:val="Hiperveza"/>
            <w:rFonts w:asciiTheme="minorHAnsi" w:hAnsiTheme="minorHAnsi" w:cstheme="minorHAnsi"/>
            <w:color w:val="auto"/>
            <w:sz w:val="22"/>
            <w:szCs w:val="22"/>
          </w:rPr>
          <w:t>113/00</w:t>
        </w:r>
      </w:hyperlink>
      <w:r w:rsidRPr="00213523">
        <w:rPr>
          <w:rFonts w:asciiTheme="minorHAnsi" w:hAnsiTheme="minorHAnsi" w:cstheme="minorHAnsi"/>
          <w:color w:val="auto"/>
          <w:sz w:val="22"/>
          <w:szCs w:val="22"/>
        </w:rPr>
        <w:t xml:space="preserve">, </w:t>
      </w:r>
      <w:hyperlink r:id="rId13" w:history="1">
        <w:r w:rsidRPr="00213523">
          <w:rPr>
            <w:rStyle w:val="Hiperveza"/>
            <w:rFonts w:asciiTheme="minorHAnsi" w:hAnsiTheme="minorHAnsi" w:cstheme="minorHAnsi"/>
            <w:color w:val="auto"/>
            <w:sz w:val="22"/>
            <w:szCs w:val="22"/>
          </w:rPr>
          <w:t>124/00</w:t>
        </w:r>
      </w:hyperlink>
      <w:r w:rsidRPr="00213523">
        <w:rPr>
          <w:rFonts w:asciiTheme="minorHAnsi" w:hAnsiTheme="minorHAnsi" w:cstheme="minorHAnsi"/>
          <w:color w:val="auto"/>
          <w:sz w:val="22"/>
          <w:szCs w:val="22"/>
        </w:rPr>
        <w:t xml:space="preserve">, </w:t>
      </w:r>
      <w:hyperlink r:id="rId14" w:history="1">
        <w:r w:rsidRPr="00213523">
          <w:rPr>
            <w:rStyle w:val="Hiperveza"/>
            <w:rFonts w:asciiTheme="minorHAnsi" w:hAnsiTheme="minorHAnsi" w:cstheme="minorHAnsi"/>
            <w:color w:val="auto"/>
            <w:sz w:val="22"/>
            <w:szCs w:val="22"/>
          </w:rPr>
          <w:t>28/01</w:t>
        </w:r>
      </w:hyperlink>
      <w:r w:rsidRPr="00213523">
        <w:rPr>
          <w:rFonts w:asciiTheme="minorHAnsi" w:hAnsiTheme="minorHAnsi" w:cstheme="minorHAnsi"/>
          <w:color w:val="auto"/>
          <w:sz w:val="22"/>
          <w:szCs w:val="22"/>
        </w:rPr>
        <w:t xml:space="preserve">, </w:t>
      </w:r>
      <w:hyperlink r:id="rId15" w:history="1">
        <w:r w:rsidRPr="00213523">
          <w:rPr>
            <w:rStyle w:val="Hiperveza"/>
            <w:rFonts w:asciiTheme="minorHAnsi" w:hAnsiTheme="minorHAnsi" w:cstheme="minorHAnsi"/>
            <w:color w:val="auto"/>
            <w:sz w:val="22"/>
            <w:szCs w:val="22"/>
          </w:rPr>
          <w:t>41/01</w:t>
        </w:r>
      </w:hyperlink>
      <w:r w:rsidRPr="00213523">
        <w:rPr>
          <w:rFonts w:asciiTheme="minorHAnsi" w:hAnsiTheme="minorHAnsi" w:cstheme="minorHAnsi"/>
          <w:color w:val="auto"/>
          <w:sz w:val="22"/>
          <w:szCs w:val="22"/>
        </w:rPr>
        <w:t xml:space="preserve">, </w:t>
      </w:r>
      <w:hyperlink r:id="rId16" w:history="1">
        <w:r w:rsidRPr="00213523">
          <w:rPr>
            <w:rStyle w:val="Hiperveza"/>
            <w:rFonts w:asciiTheme="minorHAnsi" w:hAnsiTheme="minorHAnsi" w:cstheme="minorHAnsi"/>
            <w:color w:val="auto"/>
            <w:sz w:val="22"/>
            <w:szCs w:val="22"/>
          </w:rPr>
          <w:t>55/01</w:t>
        </w:r>
      </w:hyperlink>
      <w:r w:rsidRPr="00213523">
        <w:rPr>
          <w:rFonts w:asciiTheme="minorHAnsi" w:hAnsiTheme="minorHAnsi" w:cstheme="minorHAnsi"/>
          <w:color w:val="auto"/>
          <w:sz w:val="22"/>
          <w:szCs w:val="22"/>
        </w:rPr>
        <w:t xml:space="preserve">, </w:t>
      </w:r>
      <w:hyperlink r:id="rId17" w:history="1">
        <w:r w:rsidRPr="00213523">
          <w:rPr>
            <w:rStyle w:val="Hiperveza"/>
            <w:rFonts w:asciiTheme="minorHAnsi" w:hAnsiTheme="minorHAnsi" w:cstheme="minorHAnsi"/>
            <w:color w:val="auto"/>
            <w:sz w:val="22"/>
            <w:szCs w:val="22"/>
          </w:rPr>
          <w:t>76/10</w:t>
        </w:r>
      </w:hyperlink>
      <w:r w:rsidRPr="00213523">
        <w:rPr>
          <w:rFonts w:asciiTheme="minorHAnsi" w:hAnsiTheme="minorHAnsi" w:cstheme="minorHAnsi"/>
          <w:color w:val="auto"/>
          <w:sz w:val="22"/>
          <w:szCs w:val="22"/>
        </w:rPr>
        <w:t xml:space="preserve">, </w:t>
      </w:r>
      <w:hyperlink r:id="rId18" w:history="1">
        <w:r w:rsidRPr="00213523">
          <w:rPr>
            <w:rStyle w:val="Hiperveza"/>
            <w:rFonts w:asciiTheme="minorHAnsi" w:hAnsiTheme="minorHAnsi" w:cstheme="minorHAnsi"/>
            <w:color w:val="auto"/>
            <w:sz w:val="22"/>
            <w:szCs w:val="22"/>
          </w:rPr>
          <w:t>85/10</w:t>
        </w:r>
      </w:hyperlink>
      <w:r w:rsidRPr="00213523">
        <w:rPr>
          <w:rFonts w:asciiTheme="minorHAnsi" w:hAnsiTheme="minorHAnsi" w:cstheme="minorHAnsi"/>
          <w:color w:val="auto"/>
          <w:sz w:val="22"/>
          <w:szCs w:val="22"/>
        </w:rPr>
        <w:t xml:space="preserve">, </w:t>
      </w:r>
      <w:hyperlink r:id="rId19" w:history="1">
        <w:r w:rsidRPr="00213523">
          <w:rPr>
            <w:rStyle w:val="Hiperveza"/>
            <w:rFonts w:asciiTheme="minorHAnsi" w:hAnsiTheme="minorHAnsi" w:cstheme="minorHAnsi"/>
            <w:color w:val="auto"/>
            <w:sz w:val="22"/>
            <w:szCs w:val="22"/>
          </w:rPr>
          <w:t>05/14</w:t>
        </w:r>
      </w:hyperlink>
      <w:r w:rsidRPr="00213523">
        <w:rPr>
          <w:rFonts w:asciiTheme="minorHAnsi" w:hAnsiTheme="minorHAnsi" w:cstheme="minorHAnsi"/>
          <w:color w:val="auto"/>
          <w:sz w:val="22"/>
          <w:szCs w:val="22"/>
        </w:rPr>
        <w:t>)</w:t>
      </w:r>
    </w:p>
    <w:p w:rsidR="0059493B" w:rsidRDefault="0059493B" w:rsidP="0059493B">
      <w:pPr>
        <w:pStyle w:val="Odlomakpopisa"/>
        <w:numPr>
          <w:ilvl w:val="0"/>
          <w:numId w:val="25"/>
        </w:numPr>
        <w:spacing w:after="60" w:line="360" w:lineRule="auto"/>
        <w:ind w:left="709" w:hanging="709"/>
        <w:jc w:val="both"/>
        <w:rPr>
          <w:rFonts w:cstheme="minorHAnsi"/>
        </w:rPr>
      </w:pPr>
      <w:r w:rsidRPr="00213523">
        <w:rPr>
          <w:rFonts w:cstheme="minorHAnsi"/>
        </w:rPr>
        <w:t>Zakon o zaštiti na radu (NN 71/14, 118/14, 154/14 , 94/18, 96/18)</w:t>
      </w:r>
    </w:p>
    <w:p w:rsidR="0059493B" w:rsidRPr="00F155B5" w:rsidRDefault="0059493B" w:rsidP="0059493B">
      <w:pPr>
        <w:pStyle w:val="Odlomakpopisa"/>
        <w:numPr>
          <w:ilvl w:val="0"/>
          <w:numId w:val="25"/>
        </w:numPr>
        <w:spacing w:after="60" w:line="360" w:lineRule="auto"/>
        <w:ind w:left="709" w:hanging="709"/>
        <w:rPr>
          <w:rFonts w:cstheme="minorHAnsi"/>
        </w:rPr>
      </w:pPr>
      <w:r w:rsidRPr="00F155B5">
        <w:rPr>
          <w:rFonts w:cstheme="minorHAnsi"/>
        </w:rPr>
        <w:t>Zakon o zdravstvenoj zaštiti (NN </w:t>
      </w:r>
      <w:hyperlink r:id="rId20" w:tgtFrame="_blank" w:history="1">
        <w:r w:rsidRPr="00F155B5">
          <w:rPr>
            <w:rStyle w:val="Hiperveza"/>
            <w:rFonts w:cstheme="minorHAnsi"/>
            <w:color w:val="auto"/>
          </w:rPr>
          <w:t>100/18</w:t>
        </w:r>
      </w:hyperlink>
      <w:r w:rsidRPr="00F155B5">
        <w:rPr>
          <w:rFonts w:cstheme="minorHAnsi"/>
        </w:rPr>
        <w:t xml:space="preserve">, </w:t>
      </w:r>
      <w:hyperlink r:id="rId21" w:tgtFrame="_blank" w:history="1">
        <w:r w:rsidRPr="00F155B5">
          <w:rPr>
            <w:rStyle w:val="Hiperveza"/>
            <w:rFonts w:cstheme="minorHAnsi"/>
            <w:color w:val="auto"/>
          </w:rPr>
          <w:t>125/19</w:t>
        </w:r>
      </w:hyperlink>
      <w:r w:rsidRPr="00F155B5">
        <w:rPr>
          <w:rFonts w:cstheme="minorHAnsi"/>
        </w:rPr>
        <w:t xml:space="preserve">, </w:t>
      </w:r>
      <w:hyperlink r:id="rId22" w:tgtFrame="_blank" w:history="1">
        <w:r w:rsidRPr="00F155B5">
          <w:rPr>
            <w:rStyle w:val="Hiperveza"/>
            <w:rFonts w:cstheme="minorHAnsi"/>
            <w:color w:val="auto"/>
          </w:rPr>
          <w:t>147/20</w:t>
        </w:r>
      </w:hyperlink>
      <w:r w:rsidRPr="00F155B5">
        <w:rPr>
          <w:rFonts w:cstheme="minorHAnsi"/>
        </w:rPr>
        <w:t xml:space="preserve">, </w:t>
      </w:r>
      <w:hyperlink r:id="rId23" w:tgtFrame="_blank" w:history="1">
        <w:r w:rsidRPr="00F155B5">
          <w:rPr>
            <w:rStyle w:val="Hiperveza"/>
            <w:rFonts w:cstheme="minorHAnsi"/>
            <w:color w:val="auto"/>
          </w:rPr>
          <w:t>119/22</w:t>
        </w:r>
      </w:hyperlink>
      <w:r w:rsidRPr="00F155B5">
        <w:rPr>
          <w:rFonts w:cstheme="minorHAnsi"/>
        </w:rPr>
        <w:t xml:space="preserve">, </w:t>
      </w:r>
      <w:hyperlink r:id="rId24" w:tgtFrame="_blank" w:history="1">
        <w:r w:rsidRPr="00F155B5">
          <w:rPr>
            <w:rStyle w:val="Hiperveza"/>
            <w:rFonts w:cstheme="minorHAnsi"/>
            <w:color w:val="auto"/>
          </w:rPr>
          <w:t>156/22</w:t>
        </w:r>
      </w:hyperlink>
      <w:r w:rsidRPr="00F155B5">
        <w:rPr>
          <w:rFonts w:cstheme="minorHAnsi"/>
        </w:rPr>
        <w:t xml:space="preserve">, </w:t>
      </w:r>
      <w:hyperlink r:id="rId25" w:history="1">
        <w:r w:rsidRPr="00F155B5">
          <w:rPr>
            <w:rStyle w:val="Hiperveza"/>
            <w:rFonts w:cstheme="minorHAnsi"/>
            <w:color w:val="auto"/>
          </w:rPr>
          <w:t>33/23</w:t>
        </w:r>
      </w:hyperlink>
      <w:r w:rsidRPr="00F155B5">
        <w:rPr>
          <w:rFonts w:cstheme="minorHAnsi"/>
        </w:rPr>
        <w:t xml:space="preserve">, </w:t>
      </w:r>
      <w:hyperlink r:id="rId26" w:tgtFrame="_blank" w:history="1">
        <w:r w:rsidRPr="00F155B5">
          <w:rPr>
            <w:rStyle w:val="Hiperveza"/>
            <w:rFonts w:cstheme="minorHAnsi"/>
            <w:color w:val="auto"/>
          </w:rPr>
          <w:t>36/24</w:t>
        </w:r>
      </w:hyperlink>
      <w:r w:rsidRPr="00F155B5">
        <w:rPr>
          <w:rFonts w:cstheme="minorHAnsi"/>
        </w:rPr>
        <w:t>)</w:t>
      </w:r>
    </w:p>
    <w:p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27"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28"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29"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30"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31"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32"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33"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34"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35"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36"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rsidR="0059493B" w:rsidRDefault="0059493B" w:rsidP="0059493B">
      <w:pPr>
        <w:spacing w:after="0" w:line="360" w:lineRule="auto"/>
        <w:jc w:val="both"/>
        <w:rPr>
          <w:rFonts w:cstheme="minorHAnsi"/>
        </w:rPr>
      </w:pPr>
    </w:p>
    <w:p w:rsidR="0059493B" w:rsidRDefault="0059493B" w:rsidP="0059493B">
      <w:pPr>
        <w:spacing w:after="0" w:line="360" w:lineRule="auto"/>
        <w:jc w:val="both"/>
        <w:rPr>
          <w:rFonts w:cstheme="minorHAnsi"/>
        </w:rPr>
      </w:pPr>
      <w:r w:rsidRPr="00A47923">
        <w:rPr>
          <w:rFonts w:cstheme="minorHAnsi"/>
        </w:rPr>
        <w:t>Literatura za testiranj</w:t>
      </w:r>
      <w:r>
        <w:rPr>
          <w:rFonts w:cstheme="minorHAnsi"/>
        </w:rPr>
        <w:t xml:space="preserve">e </w:t>
      </w:r>
      <w:r>
        <w:rPr>
          <w:rFonts w:cstheme="minorHAnsi"/>
        </w:rPr>
        <w:t>doktor dentalne medicine</w:t>
      </w:r>
      <w:r w:rsidRPr="00A47923">
        <w:rPr>
          <w:rFonts w:cstheme="minorHAnsi"/>
        </w:rPr>
        <w:t>:</w:t>
      </w:r>
    </w:p>
    <w:p w:rsidR="0059493B" w:rsidRPr="0059493B" w:rsidRDefault="0059493B" w:rsidP="0059493B">
      <w:pPr>
        <w:pStyle w:val="Odlomakpopisa"/>
        <w:numPr>
          <w:ilvl w:val="0"/>
          <w:numId w:val="25"/>
        </w:numPr>
        <w:spacing w:after="0" w:line="360" w:lineRule="auto"/>
        <w:jc w:val="both"/>
        <w:rPr>
          <w:rFonts w:cstheme="minorHAnsi"/>
        </w:rPr>
      </w:pPr>
      <w:r>
        <w:rPr>
          <w:rFonts w:cstheme="minorHAnsi"/>
        </w:rPr>
        <w:t xml:space="preserve">Dentalni mamut, osnove kliničke </w:t>
      </w:r>
      <w:proofErr w:type="spellStart"/>
      <w:r>
        <w:rPr>
          <w:rFonts w:cstheme="minorHAnsi"/>
        </w:rPr>
        <w:t>dentlane</w:t>
      </w:r>
      <w:proofErr w:type="spellEnd"/>
      <w:r>
        <w:rPr>
          <w:rFonts w:cstheme="minorHAnsi"/>
        </w:rPr>
        <w:t xml:space="preserve"> medicine, J.H. </w:t>
      </w:r>
      <w:proofErr w:type="spellStart"/>
      <w:r>
        <w:rPr>
          <w:rFonts w:cstheme="minorHAnsi"/>
        </w:rPr>
        <w:t>Meurman</w:t>
      </w:r>
      <w:proofErr w:type="spellEnd"/>
      <w:r>
        <w:rPr>
          <w:rFonts w:cstheme="minorHAnsi"/>
        </w:rPr>
        <w:t xml:space="preserve">, H. </w:t>
      </w:r>
      <w:proofErr w:type="spellStart"/>
      <w:r>
        <w:rPr>
          <w:rFonts w:cstheme="minorHAnsi"/>
        </w:rPr>
        <w:t>Murtomaa</w:t>
      </w:r>
      <w:proofErr w:type="spellEnd"/>
      <w:r>
        <w:rPr>
          <w:rFonts w:cstheme="minorHAnsi"/>
        </w:rPr>
        <w:t xml:space="preserve">, </w:t>
      </w:r>
      <w:proofErr w:type="spellStart"/>
      <w:r>
        <w:rPr>
          <w:rFonts w:cstheme="minorHAnsi"/>
        </w:rPr>
        <w:t>Y.Le</w:t>
      </w:r>
      <w:proofErr w:type="spellEnd"/>
      <w:r>
        <w:rPr>
          <w:rFonts w:cstheme="minorHAnsi"/>
        </w:rPr>
        <w:t xml:space="preserve"> Bell, C. </w:t>
      </w:r>
      <w:proofErr w:type="spellStart"/>
      <w:r>
        <w:rPr>
          <w:rFonts w:cstheme="minorHAnsi"/>
        </w:rPr>
        <w:t>Scully</w:t>
      </w:r>
      <w:proofErr w:type="spellEnd"/>
      <w:r>
        <w:rPr>
          <w:rFonts w:cstheme="minorHAnsi"/>
        </w:rPr>
        <w:t xml:space="preserve">, H. </w:t>
      </w:r>
      <w:proofErr w:type="spellStart"/>
      <w:r>
        <w:rPr>
          <w:rFonts w:cstheme="minorHAnsi"/>
        </w:rPr>
        <w:t>Autii</w:t>
      </w:r>
      <w:proofErr w:type="spellEnd"/>
    </w:p>
    <w:p w:rsidR="0059493B" w:rsidRPr="00213523" w:rsidRDefault="0059493B" w:rsidP="0059493B">
      <w:pPr>
        <w:pStyle w:val="Odlomakpopisa"/>
        <w:numPr>
          <w:ilvl w:val="0"/>
          <w:numId w:val="25"/>
        </w:numPr>
        <w:spacing w:after="0" w:line="360" w:lineRule="auto"/>
        <w:jc w:val="both"/>
      </w:pPr>
      <w:r w:rsidRPr="0059493B">
        <w:rPr>
          <w:rFonts w:cstheme="minorHAnsi"/>
        </w:rPr>
        <w:t xml:space="preserve">Ustav Republike Hrvatske, (NN </w:t>
      </w:r>
      <w:hyperlink r:id="rId37" w:history="1">
        <w:r w:rsidRPr="0059493B">
          <w:rPr>
            <w:rStyle w:val="Hiperveza"/>
            <w:rFonts w:cstheme="minorHAnsi"/>
            <w:color w:val="auto"/>
          </w:rPr>
          <w:t>56/90</w:t>
        </w:r>
      </w:hyperlink>
      <w:r w:rsidRPr="0059493B">
        <w:rPr>
          <w:rFonts w:cstheme="minorHAnsi"/>
        </w:rPr>
        <w:t xml:space="preserve">, </w:t>
      </w:r>
      <w:hyperlink r:id="rId38" w:history="1">
        <w:r w:rsidRPr="0059493B">
          <w:rPr>
            <w:rStyle w:val="Hiperveza"/>
            <w:rFonts w:cstheme="minorHAnsi"/>
            <w:color w:val="auto"/>
          </w:rPr>
          <w:t>135/97</w:t>
        </w:r>
      </w:hyperlink>
      <w:r w:rsidRPr="0059493B">
        <w:rPr>
          <w:rFonts w:cstheme="minorHAnsi"/>
        </w:rPr>
        <w:t xml:space="preserve">, </w:t>
      </w:r>
      <w:hyperlink r:id="rId39" w:history="1">
        <w:r w:rsidRPr="0059493B">
          <w:rPr>
            <w:rStyle w:val="Hiperveza"/>
            <w:rFonts w:cstheme="minorHAnsi"/>
            <w:color w:val="auto"/>
          </w:rPr>
          <w:t>08/98</w:t>
        </w:r>
      </w:hyperlink>
      <w:r w:rsidRPr="0059493B">
        <w:rPr>
          <w:rFonts w:cstheme="minorHAnsi"/>
        </w:rPr>
        <w:t xml:space="preserve">, </w:t>
      </w:r>
      <w:hyperlink r:id="rId40" w:history="1">
        <w:r w:rsidRPr="0059493B">
          <w:rPr>
            <w:rStyle w:val="Hiperveza"/>
            <w:rFonts w:cstheme="minorHAnsi"/>
            <w:color w:val="auto"/>
          </w:rPr>
          <w:t>113/00</w:t>
        </w:r>
      </w:hyperlink>
      <w:r w:rsidRPr="0059493B">
        <w:rPr>
          <w:rFonts w:cstheme="minorHAnsi"/>
        </w:rPr>
        <w:t xml:space="preserve">, </w:t>
      </w:r>
      <w:hyperlink r:id="rId41" w:history="1">
        <w:r w:rsidRPr="0059493B">
          <w:rPr>
            <w:rStyle w:val="Hiperveza"/>
            <w:rFonts w:cstheme="minorHAnsi"/>
            <w:color w:val="auto"/>
          </w:rPr>
          <w:t>124/00</w:t>
        </w:r>
      </w:hyperlink>
      <w:r w:rsidRPr="0059493B">
        <w:rPr>
          <w:rFonts w:cstheme="minorHAnsi"/>
        </w:rPr>
        <w:t xml:space="preserve">, </w:t>
      </w:r>
      <w:hyperlink r:id="rId42" w:history="1">
        <w:r w:rsidRPr="0059493B">
          <w:rPr>
            <w:rStyle w:val="Hiperveza"/>
            <w:rFonts w:cstheme="minorHAnsi"/>
            <w:color w:val="auto"/>
          </w:rPr>
          <w:t>28/01</w:t>
        </w:r>
      </w:hyperlink>
      <w:r w:rsidRPr="0059493B">
        <w:rPr>
          <w:rFonts w:cstheme="minorHAnsi"/>
        </w:rPr>
        <w:t xml:space="preserve">, </w:t>
      </w:r>
      <w:hyperlink r:id="rId43" w:history="1">
        <w:r w:rsidRPr="0059493B">
          <w:rPr>
            <w:rStyle w:val="Hiperveza"/>
            <w:rFonts w:cstheme="minorHAnsi"/>
            <w:color w:val="auto"/>
          </w:rPr>
          <w:t>41/01</w:t>
        </w:r>
      </w:hyperlink>
      <w:r w:rsidRPr="0059493B">
        <w:rPr>
          <w:rFonts w:cstheme="minorHAnsi"/>
        </w:rPr>
        <w:t xml:space="preserve">, </w:t>
      </w:r>
      <w:hyperlink r:id="rId44" w:history="1">
        <w:r w:rsidRPr="0059493B">
          <w:rPr>
            <w:rStyle w:val="Hiperveza"/>
            <w:rFonts w:cstheme="minorHAnsi"/>
            <w:color w:val="auto"/>
          </w:rPr>
          <w:t>55/01</w:t>
        </w:r>
      </w:hyperlink>
      <w:r w:rsidRPr="0059493B">
        <w:rPr>
          <w:rFonts w:cstheme="minorHAnsi"/>
        </w:rPr>
        <w:t xml:space="preserve">, </w:t>
      </w:r>
      <w:hyperlink r:id="rId45" w:history="1">
        <w:r w:rsidRPr="0059493B">
          <w:rPr>
            <w:rStyle w:val="Hiperveza"/>
            <w:rFonts w:cstheme="minorHAnsi"/>
            <w:color w:val="auto"/>
          </w:rPr>
          <w:t>76/10</w:t>
        </w:r>
      </w:hyperlink>
      <w:r w:rsidRPr="0059493B">
        <w:rPr>
          <w:rFonts w:cstheme="minorHAnsi"/>
        </w:rPr>
        <w:t xml:space="preserve">, </w:t>
      </w:r>
      <w:hyperlink r:id="rId46" w:history="1">
        <w:r w:rsidRPr="0059493B">
          <w:rPr>
            <w:rStyle w:val="Hiperveza"/>
            <w:rFonts w:cstheme="minorHAnsi"/>
            <w:color w:val="auto"/>
          </w:rPr>
          <w:t>85/10</w:t>
        </w:r>
      </w:hyperlink>
      <w:r w:rsidRPr="0059493B">
        <w:rPr>
          <w:rFonts w:cstheme="minorHAnsi"/>
        </w:rPr>
        <w:t xml:space="preserve">, </w:t>
      </w:r>
      <w:hyperlink r:id="rId47" w:history="1">
        <w:r w:rsidRPr="0059493B">
          <w:rPr>
            <w:rStyle w:val="Hiperveza"/>
            <w:rFonts w:cstheme="minorHAnsi"/>
            <w:color w:val="auto"/>
          </w:rPr>
          <w:t>05/14</w:t>
        </w:r>
      </w:hyperlink>
      <w:r w:rsidRPr="0059493B">
        <w:rPr>
          <w:rFonts w:cstheme="minorHAnsi"/>
        </w:rPr>
        <w:t>)</w:t>
      </w:r>
    </w:p>
    <w:p w:rsidR="0059493B" w:rsidRDefault="0059493B" w:rsidP="0059493B">
      <w:pPr>
        <w:pStyle w:val="Odlomakpopisa"/>
        <w:numPr>
          <w:ilvl w:val="0"/>
          <w:numId w:val="25"/>
        </w:numPr>
        <w:spacing w:after="60" w:line="360" w:lineRule="auto"/>
        <w:jc w:val="both"/>
        <w:rPr>
          <w:rFonts w:cstheme="minorHAnsi"/>
        </w:rPr>
      </w:pPr>
      <w:r w:rsidRPr="00213523">
        <w:rPr>
          <w:rFonts w:cstheme="minorHAnsi"/>
        </w:rPr>
        <w:t>Zakon o zaštiti na radu (NN 71/14, 118/14, 154/14 , 94/18, 96/18)</w:t>
      </w:r>
    </w:p>
    <w:p w:rsidR="0059493B" w:rsidRPr="00F155B5" w:rsidRDefault="0059493B" w:rsidP="0059493B">
      <w:pPr>
        <w:pStyle w:val="Odlomakpopisa"/>
        <w:numPr>
          <w:ilvl w:val="0"/>
          <w:numId w:val="25"/>
        </w:numPr>
        <w:spacing w:after="60" w:line="360" w:lineRule="auto"/>
        <w:rPr>
          <w:rFonts w:cstheme="minorHAnsi"/>
        </w:rPr>
      </w:pPr>
      <w:r w:rsidRPr="00F155B5">
        <w:rPr>
          <w:rFonts w:cstheme="minorHAnsi"/>
        </w:rPr>
        <w:t>Zakon o zdravstvenoj zaštiti (NN </w:t>
      </w:r>
      <w:hyperlink r:id="rId48" w:tgtFrame="_blank" w:history="1">
        <w:r w:rsidRPr="00F155B5">
          <w:rPr>
            <w:rStyle w:val="Hiperveza"/>
            <w:rFonts w:cstheme="minorHAnsi"/>
            <w:color w:val="auto"/>
          </w:rPr>
          <w:t>100/18</w:t>
        </w:r>
      </w:hyperlink>
      <w:r w:rsidRPr="00F155B5">
        <w:rPr>
          <w:rFonts w:cstheme="minorHAnsi"/>
        </w:rPr>
        <w:t xml:space="preserve">, </w:t>
      </w:r>
      <w:hyperlink r:id="rId49" w:tgtFrame="_blank" w:history="1">
        <w:r w:rsidRPr="00F155B5">
          <w:rPr>
            <w:rStyle w:val="Hiperveza"/>
            <w:rFonts w:cstheme="minorHAnsi"/>
            <w:color w:val="auto"/>
          </w:rPr>
          <w:t>125/19</w:t>
        </w:r>
      </w:hyperlink>
      <w:r w:rsidRPr="00F155B5">
        <w:rPr>
          <w:rFonts w:cstheme="minorHAnsi"/>
        </w:rPr>
        <w:t xml:space="preserve">, </w:t>
      </w:r>
      <w:hyperlink r:id="rId50" w:tgtFrame="_blank" w:history="1">
        <w:r w:rsidRPr="00F155B5">
          <w:rPr>
            <w:rStyle w:val="Hiperveza"/>
            <w:rFonts w:cstheme="minorHAnsi"/>
            <w:color w:val="auto"/>
          </w:rPr>
          <w:t>147/20</w:t>
        </w:r>
      </w:hyperlink>
      <w:r w:rsidRPr="00F155B5">
        <w:rPr>
          <w:rFonts w:cstheme="minorHAnsi"/>
        </w:rPr>
        <w:t xml:space="preserve">, </w:t>
      </w:r>
      <w:hyperlink r:id="rId51" w:tgtFrame="_blank" w:history="1">
        <w:r w:rsidRPr="00F155B5">
          <w:rPr>
            <w:rStyle w:val="Hiperveza"/>
            <w:rFonts w:cstheme="minorHAnsi"/>
            <w:color w:val="auto"/>
          </w:rPr>
          <w:t>119/22</w:t>
        </w:r>
      </w:hyperlink>
      <w:r w:rsidRPr="00F155B5">
        <w:rPr>
          <w:rFonts w:cstheme="minorHAnsi"/>
        </w:rPr>
        <w:t xml:space="preserve">, </w:t>
      </w:r>
      <w:hyperlink r:id="rId52" w:tgtFrame="_blank" w:history="1">
        <w:r w:rsidRPr="00F155B5">
          <w:rPr>
            <w:rStyle w:val="Hiperveza"/>
            <w:rFonts w:cstheme="minorHAnsi"/>
            <w:color w:val="auto"/>
          </w:rPr>
          <w:t>156/22</w:t>
        </w:r>
      </w:hyperlink>
      <w:r w:rsidRPr="00F155B5">
        <w:rPr>
          <w:rFonts w:cstheme="minorHAnsi"/>
        </w:rPr>
        <w:t xml:space="preserve">, </w:t>
      </w:r>
      <w:hyperlink r:id="rId53" w:history="1">
        <w:r w:rsidRPr="00F155B5">
          <w:rPr>
            <w:rStyle w:val="Hiperveza"/>
            <w:rFonts w:cstheme="minorHAnsi"/>
            <w:color w:val="auto"/>
          </w:rPr>
          <w:t>33/23</w:t>
        </w:r>
      </w:hyperlink>
      <w:r w:rsidRPr="00F155B5">
        <w:rPr>
          <w:rFonts w:cstheme="minorHAnsi"/>
        </w:rPr>
        <w:t xml:space="preserve">, </w:t>
      </w:r>
      <w:hyperlink r:id="rId54" w:tgtFrame="_blank" w:history="1">
        <w:r w:rsidRPr="00F155B5">
          <w:rPr>
            <w:rStyle w:val="Hiperveza"/>
            <w:rFonts w:cstheme="minorHAnsi"/>
            <w:color w:val="auto"/>
          </w:rPr>
          <w:t>36/24</w:t>
        </w:r>
      </w:hyperlink>
      <w:r w:rsidRPr="00F155B5">
        <w:rPr>
          <w:rFonts w:cstheme="minorHAnsi"/>
        </w:rPr>
        <w:t>)</w:t>
      </w:r>
    </w:p>
    <w:p w:rsidR="0059493B" w:rsidRDefault="0059493B" w:rsidP="0059493B">
      <w:pPr>
        <w:pStyle w:val="Naslov1"/>
        <w:numPr>
          <w:ilvl w:val="0"/>
          <w:numId w:val="25"/>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55"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56"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57"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58"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rsidR="0059493B" w:rsidRDefault="0059493B" w:rsidP="0059493B">
      <w:pPr>
        <w:pStyle w:val="Naslov1"/>
        <w:numPr>
          <w:ilvl w:val="0"/>
          <w:numId w:val="25"/>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59"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60"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61"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62"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63"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64"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rsidR="0059493B" w:rsidRPr="00A47923" w:rsidRDefault="0059493B" w:rsidP="0059493B">
      <w:pPr>
        <w:spacing w:after="0" w:line="360" w:lineRule="auto"/>
        <w:jc w:val="both"/>
        <w:rPr>
          <w:rFonts w:cstheme="minorHAnsi"/>
        </w:rPr>
      </w:pPr>
    </w:p>
    <w:p w:rsidR="00E22E86" w:rsidRPr="00A47923" w:rsidRDefault="00E22E86" w:rsidP="00E22E86">
      <w:pPr>
        <w:spacing w:after="0" w:line="360" w:lineRule="auto"/>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Pr="00A47923"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4E60CC" w:rsidRPr="00A47923" w:rsidRDefault="004E60CC" w:rsidP="00700132">
      <w:pPr>
        <w:spacing w:after="0" w:line="360" w:lineRule="auto"/>
        <w:rPr>
          <w:rFonts w:cstheme="minorHAnsi"/>
        </w:rPr>
      </w:pP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3F6C0C" w:rsidRPr="00A47923" w:rsidRDefault="003F6C0C" w:rsidP="004942AF">
      <w:pPr>
        <w:spacing w:after="0" w:line="360" w:lineRule="auto"/>
        <w:ind w:left="360"/>
        <w:rPr>
          <w:rFonts w:cstheme="minorHAnsi"/>
        </w:rPr>
      </w:pP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33511B">
      <w:footerReference w:type="default" r:id="rId65"/>
      <w:pgSz w:w="11906" w:h="16838"/>
      <w:pgMar w:top="1135"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6073" w:rsidRDefault="002C6073" w:rsidP="004E60CC">
      <w:pPr>
        <w:spacing w:after="0" w:line="240" w:lineRule="auto"/>
      </w:pPr>
      <w:r>
        <w:separator/>
      </w:r>
    </w:p>
  </w:endnote>
  <w:endnote w:type="continuationSeparator" w:id="0">
    <w:p w:rsidR="002C6073" w:rsidRDefault="002C6073"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BE7D15">
          <w:rPr>
            <w:noProof/>
          </w:rPr>
          <w:t>3</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6073" w:rsidRDefault="002C6073" w:rsidP="004E60CC">
      <w:pPr>
        <w:spacing w:after="0" w:line="240" w:lineRule="auto"/>
      </w:pPr>
      <w:r>
        <w:separator/>
      </w:r>
    </w:p>
  </w:footnote>
  <w:footnote w:type="continuationSeparator" w:id="0">
    <w:p w:rsidR="002C6073" w:rsidRDefault="002C6073"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4"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5"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9"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0" w15:restartNumberingAfterBreak="0">
    <w:nsid w:val="21A45533"/>
    <w:multiLevelType w:val="hybridMultilevel"/>
    <w:tmpl w:val="768C7DEC"/>
    <w:lvl w:ilvl="0" w:tplc="BEC0499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4"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7"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0"/>
  </w:num>
  <w:num w:numId="3">
    <w:abstractNumId w:val="5"/>
  </w:num>
  <w:num w:numId="4">
    <w:abstractNumId w:val="23"/>
  </w:num>
  <w:num w:numId="5">
    <w:abstractNumId w:val="11"/>
  </w:num>
  <w:num w:numId="6">
    <w:abstractNumId w:val="15"/>
  </w:num>
  <w:num w:numId="7">
    <w:abstractNumId w:val="12"/>
  </w:num>
  <w:num w:numId="8">
    <w:abstractNumId w:val="13"/>
  </w:num>
  <w:num w:numId="9">
    <w:abstractNumId w:val="2"/>
  </w:num>
  <w:num w:numId="10">
    <w:abstractNumId w:val="1"/>
  </w:num>
  <w:num w:numId="11">
    <w:abstractNumId w:val="18"/>
  </w:num>
  <w:num w:numId="12">
    <w:abstractNumId w:val="14"/>
  </w:num>
  <w:num w:numId="13">
    <w:abstractNumId w:val="17"/>
  </w:num>
  <w:num w:numId="14">
    <w:abstractNumId w:val="22"/>
  </w:num>
  <w:num w:numId="15">
    <w:abstractNumId w:val="6"/>
  </w:num>
  <w:num w:numId="16">
    <w:abstractNumId w:val="7"/>
  </w:num>
  <w:num w:numId="17">
    <w:abstractNumId w:val="21"/>
  </w:num>
  <w:num w:numId="18">
    <w:abstractNumId w:val="4"/>
  </w:num>
  <w:num w:numId="19">
    <w:abstractNumId w:val="9"/>
  </w:num>
  <w:num w:numId="20">
    <w:abstractNumId w:val="19"/>
  </w:num>
  <w:num w:numId="21">
    <w:abstractNumId w:val="16"/>
  </w:num>
  <w:num w:numId="22">
    <w:abstractNumId w:val="3"/>
  </w:num>
  <w:num w:numId="23">
    <w:abstractNumId w:val="20"/>
  </w:num>
  <w:num w:numId="24">
    <w:abstractNumId w:val="10"/>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C3CE9"/>
    <w:rsid w:val="000C4976"/>
    <w:rsid w:val="000D03CD"/>
    <w:rsid w:val="000E244E"/>
    <w:rsid w:val="0011658E"/>
    <w:rsid w:val="001252EF"/>
    <w:rsid w:val="001324BE"/>
    <w:rsid w:val="0015553B"/>
    <w:rsid w:val="00156703"/>
    <w:rsid w:val="00165E2A"/>
    <w:rsid w:val="00182F59"/>
    <w:rsid w:val="001A6E45"/>
    <w:rsid w:val="001C0F25"/>
    <w:rsid w:val="001D2D0E"/>
    <w:rsid w:val="002338AF"/>
    <w:rsid w:val="00284158"/>
    <w:rsid w:val="002C6073"/>
    <w:rsid w:val="002C7EEF"/>
    <w:rsid w:val="002D3E7E"/>
    <w:rsid w:val="002E52E0"/>
    <w:rsid w:val="0033511B"/>
    <w:rsid w:val="00346162"/>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A459A"/>
    <w:rsid w:val="004E60CC"/>
    <w:rsid w:val="00525E4E"/>
    <w:rsid w:val="0056745C"/>
    <w:rsid w:val="0059493B"/>
    <w:rsid w:val="005C5432"/>
    <w:rsid w:val="005F158B"/>
    <w:rsid w:val="00654629"/>
    <w:rsid w:val="00691DFE"/>
    <w:rsid w:val="006A3670"/>
    <w:rsid w:val="006B4492"/>
    <w:rsid w:val="006E44EA"/>
    <w:rsid w:val="006F1512"/>
    <w:rsid w:val="00700132"/>
    <w:rsid w:val="00701CD8"/>
    <w:rsid w:val="00776F96"/>
    <w:rsid w:val="0077712C"/>
    <w:rsid w:val="00780BB7"/>
    <w:rsid w:val="007C476E"/>
    <w:rsid w:val="007F7668"/>
    <w:rsid w:val="00831D2F"/>
    <w:rsid w:val="008431A3"/>
    <w:rsid w:val="00854BCD"/>
    <w:rsid w:val="00871EAE"/>
    <w:rsid w:val="00874349"/>
    <w:rsid w:val="008A28DB"/>
    <w:rsid w:val="008C3E9F"/>
    <w:rsid w:val="008E4A7D"/>
    <w:rsid w:val="008F785C"/>
    <w:rsid w:val="00936BD1"/>
    <w:rsid w:val="00957B37"/>
    <w:rsid w:val="009622DD"/>
    <w:rsid w:val="009824D3"/>
    <w:rsid w:val="00985DED"/>
    <w:rsid w:val="009B5DB1"/>
    <w:rsid w:val="009D4E25"/>
    <w:rsid w:val="00A07598"/>
    <w:rsid w:val="00A3314A"/>
    <w:rsid w:val="00A34552"/>
    <w:rsid w:val="00A47923"/>
    <w:rsid w:val="00A54E13"/>
    <w:rsid w:val="00A72EFE"/>
    <w:rsid w:val="00AA0E4D"/>
    <w:rsid w:val="00AB0DCE"/>
    <w:rsid w:val="00AB3714"/>
    <w:rsid w:val="00AB4E8F"/>
    <w:rsid w:val="00AB58D8"/>
    <w:rsid w:val="00AD4794"/>
    <w:rsid w:val="00AE049C"/>
    <w:rsid w:val="00AE14CA"/>
    <w:rsid w:val="00B038AA"/>
    <w:rsid w:val="00B65E2B"/>
    <w:rsid w:val="00B715C1"/>
    <w:rsid w:val="00B81943"/>
    <w:rsid w:val="00B918BD"/>
    <w:rsid w:val="00BB3AAB"/>
    <w:rsid w:val="00BB490F"/>
    <w:rsid w:val="00BD2B23"/>
    <w:rsid w:val="00BE21DC"/>
    <w:rsid w:val="00BE68D7"/>
    <w:rsid w:val="00BE7D15"/>
    <w:rsid w:val="00BF6AF0"/>
    <w:rsid w:val="00C25631"/>
    <w:rsid w:val="00C26D60"/>
    <w:rsid w:val="00C30EDE"/>
    <w:rsid w:val="00C322CD"/>
    <w:rsid w:val="00C4355D"/>
    <w:rsid w:val="00C4505C"/>
    <w:rsid w:val="00C500D6"/>
    <w:rsid w:val="00C66602"/>
    <w:rsid w:val="00C71B25"/>
    <w:rsid w:val="00C80B5D"/>
    <w:rsid w:val="00CA172F"/>
    <w:rsid w:val="00CA6A19"/>
    <w:rsid w:val="00CB5D36"/>
    <w:rsid w:val="00CD28B5"/>
    <w:rsid w:val="00CD4A07"/>
    <w:rsid w:val="00CD65FA"/>
    <w:rsid w:val="00CF5884"/>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737B"/>
    <w:rsid w:val="00E62381"/>
    <w:rsid w:val="00E66C89"/>
    <w:rsid w:val="00E777F6"/>
    <w:rsid w:val="00E94C7D"/>
    <w:rsid w:val="00ED34B2"/>
    <w:rsid w:val="00EE41F2"/>
    <w:rsid w:val="00F25D05"/>
    <w:rsid w:val="00F4165C"/>
    <w:rsid w:val="00F4390F"/>
    <w:rsid w:val="00F44107"/>
    <w:rsid w:val="00F60BBC"/>
    <w:rsid w:val="00FC0862"/>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C2D03"/>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5949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C30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59493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zakon.hr/cms.htm?id=60415" TargetMode="External"/><Relationship Id="rId21" Type="http://schemas.openxmlformats.org/officeDocument/2006/relationships/hyperlink" Target="https://www.zakon.hr/cms.htm?id=42305" TargetMode="External"/><Relationship Id="rId34" Type="http://schemas.openxmlformats.org/officeDocument/2006/relationships/hyperlink" Target="https://www.zakon.hr/cms.htm?id=44398" TargetMode="External"/><Relationship Id="rId42" Type="http://schemas.openxmlformats.org/officeDocument/2006/relationships/hyperlink" Target="https://www.zakon.hr/cms.htm?id=32437" TargetMode="External"/><Relationship Id="rId47" Type="http://schemas.openxmlformats.org/officeDocument/2006/relationships/hyperlink" Target="https://www.zakon.hr/cms.htm?id=32447" TargetMode="External"/><Relationship Id="rId50" Type="http://schemas.openxmlformats.org/officeDocument/2006/relationships/hyperlink" Target="https://www.zakon.hr/cms.htm?id=46858" TargetMode="External"/><Relationship Id="rId55" Type="http://schemas.openxmlformats.org/officeDocument/2006/relationships/hyperlink" Target="https://www.zakon.hr/cms.htm?id=543" TargetMode="External"/><Relationship Id="rId63" Type="http://schemas.openxmlformats.org/officeDocument/2006/relationships/hyperlink" Target="https://www.zakon.hr/cms.htm?id=50398"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zakon.hr/cms.htm?id=32441" TargetMode="External"/><Relationship Id="rId29" Type="http://schemas.openxmlformats.org/officeDocument/2006/relationships/hyperlink" Target="https://www.zakon.hr/cms.htm?id=40901" TargetMode="External"/><Relationship Id="rId11" Type="http://schemas.openxmlformats.org/officeDocument/2006/relationships/hyperlink" Target="https://www.zakon.hr/cms.htm?id=32431" TargetMode="External"/><Relationship Id="rId24" Type="http://schemas.openxmlformats.org/officeDocument/2006/relationships/hyperlink" Target="https://www.zakon.hr/cms.htm?id=55165" TargetMode="External"/><Relationship Id="rId32" Type="http://schemas.openxmlformats.org/officeDocument/2006/relationships/hyperlink" Target="https://www.zakon.hr/cms.htm?id=10930" TargetMode="External"/><Relationship Id="rId37" Type="http://schemas.openxmlformats.org/officeDocument/2006/relationships/hyperlink" Target="https://www.zakon.hr/cms.htm?id=32427" TargetMode="External"/><Relationship Id="rId40" Type="http://schemas.openxmlformats.org/officeDocument/2006/relationships/hyperlink" Target="https://www.zakon.hr/cms.htm?id=32433" TargetMode="External"/><Relationship Id="rId45" Type="http://schemas.openxmlformats.org/officeDocument/2006/relationships/hyperlink" Target="https://www.zakon.hr/cms.htm?id=32443" TargetMode="External"/><Relationship Id="rId53" Type="http://schemas.openxmlformats.org/officeDocument/2006/relationships/hyperlink" Target="https://www.zakon.hr/cms.htm?id=56404" TargetMode="External"/><Relationship Id="rId58" Type="http://schemas.openxmlformats.org/officeDocument/2006/relationships/hyperlink" Target="https://www.zakon.hr/cms.htm?id=56407"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zakon.hr/cms.htm?id=10932" TargetMode="External"/><Relationship Id="rId19" Type="http://schemas.openxmlformats.org/officeDocument/2006/relationships/hyperlink" Target="https://www.zakon.hr/cms.htm?id=3244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46858" TargetMode="External"/><Relationship Id="rId27" Type="http://schemas.openxmlformats.org/officeDocument/2006/relationships/hyperlink" Target="https://www.zakon.hr/cms.htm?id=543" TargetMode="External"/><Relationship Id="rId30" Type="http://schemas.openxmlformats.org/officeDocument/2006/relationships/hyperlink" Target="https://www.zakon.hr/cms.htm?id=56407" TargetMode="External"/><Relationship Id="rId35" Type="http://schemas.openxmlformats.org/officeDocument/2006/relationships/hyperlink" Target="https://www.zakon.hr/cms.htm?id=50398" TargetMode="External"/><Relationship Id="rId43" Type="http://schemas.openxmlformats.org/officeDocument/2006/relationships/hyperlink" Target="https://www.zakon.hr/cms.htm?id=32439" TargetMode="External"/><Relationship Id="rId48" Type="http://schemas.openxmlformats.org/officeDocument/2006/relationships/hyperlink" Target="https://www.zakon.hr/cms.htm?id=42307" TargetMode="External"/><Relationship Id="rId56" Type="http://schemas.openxmlformats.org/officeDocument/2006/relationships/hyperlink" Target="https://www.zakon.hr/cms.htm?id=544" TargetMode="External"/><Relationship Id="rId64" Type="http://schemas.openxmlformats.org/officeDocument/2006/relationships/hyperlink" Target="https://www.zakon.hr/cms.htm?id=56116" TargetMode="External"/><Relationship Id="rId8" Type="http://schemas.openxmlformats.org/officeDocument/2006/relationships/image" Target="media/image1.png"/><Relationship Id="rId51" Type="http://schemas.openxmlformats.org/officeDocument/2006/relationships/hyperlink" Target="https://www.zakon.hr/cms.htm?id=54058" TargetMode="External"/><Relationship Id="rId3" Type="http://schemas.openxmlformats.org/officeDocument/2006/relationships/styles" Target="styl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404" TargetMode="External"/><Relationship Id="rId33" Type="http://schemas.openxmlformats.org/officeDocument/2006/relationships/hyperlink" Target="https://www.zakon.hr/cms.htm?id=10932" TargetMode="External"/><Relationship Id="rId38" Type="http://schemas.openxmlformats.org/officeDocument/2006/relationships/hyperlink" Target="https://www.zakon.hr/cms.htm?id=32429" TargetMode="External"/><Relationship Id="rId46" Type="http://schemas.openxmlformats.org/officeDocument/2006/relationships/hyperlink" Target="https://www.zakon.hr/cms.htm?id=32445" TargetMode="External"/><Relationship Id="rId59" Type="http://schemas.openxmlformats.org/officeDocument/2006/relationships/hyperlink" Target="https://www.zakon.hr/cms.htm?id=10928" TargetMode="External"/><Relationship Id="rId67" Type="http://schemas.openxmlformats.org/officeDocument/2006/relationships/theme" Target="theme/theme1.xml"/><Relationship Id="rId20" Type="http://schemas.openxmlformats.org/officeDocument/2006/relationships/hyperlink" Target="https://www.zakon.hr/cms.htm?id=42307" TargetMode="External"/><Relationship Id="rId41" Type="http://schemas.openxmlformats.org/officeDocument/2006/relationships/hyperlink" Target="https://www.zakon.hr/cms.htm?id=32435" TargetMode="External"/><Relationship Id="rId54" Type="http://schemas.openxmlformats.org/officeDocument/2006/relationships/hyperlink" Target="https://www.zakon.hr/cms.htm?id=60415" TargetMode="External"/><Relationship Id="rId62" Type="http://schemas.openxmlformats.org/officeDocument/2006/relationships/hyperlink" Target="https://www.zakon.hr/cms.htm?id=44398"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zakon.hr/cms.htm?id=32439" TargetMode="External"/><Relationship Id="rId23" Type="http://schemas.openxmlformats.org/officeDocument/2006/relationships/hyperlink" Target="https://www.zakon.hr/cms.htm?id=54058" TargetMode="External"/><Relationship Id="rId28" Type="http://schemas.openxmlformats.org/officeDocument/2006/relationships/hyperlink" Target="https://www.zakon.hr/cms.htm?id=544" TargetMode="External"/><Relationship Id="rId36" Type="http://schemas.openxmlformats.org/officeDocument/2006/relationships/hyperlink" Target="https://www.zakon.hr/cms.htm?id=56116" TargetMode="External"/><Relationship Id="rId49" Type="http://schemas.openxmlformats.org/officeDocument/2006/relationships/hyperlink" Target="https://www.zakon.hr/cms.htm?id=42305" TargetMode="External"/><Relationship Id="rId57" Type="http://schemas.openxmlformats.org/officeDocument/2006/relationships/hyperlink" Target="https://www.zakon.hr/cms.htm?id=40901" TargetMode="External"/><Relationship Id="rId10" Type="http://schemas.openxmlformats.org/officeDocument/2006/relationships/hyperlink" Target="https://www.zakon.hr/cms.htm?id=32429" TargetMode="External"/><Relationship Id="rId31" Type="http://schemas.openxmlformats.org/officeDocument/2006/relationships/hyperlink" Target="https://www.zakon.hr/cms.htm?id=10928" TargetMode="External"/><Relationship Id="rId44" Type="http://schemas.openxmlformats.org/officeDocument/2006/relationships/hyperlink" Target="https://www.zakon.hr/cms.htm?id=32441" TargetMode="External"/><Relationship Id="rId52" Type="http://schemas.openxmlformats.org/officeDocument/2006/relationships/hyperlink" Target="https://www.zakon.hr/cms.htm?id=55165" TargetMode="External"/><Relationship Id="rId60" Type="http://schemas.openxmlformats.org/officeDocument/2006/relationships/hyperlink" Target="https://www.zakon.hr/cms.htm?id=10930" TargetMode="External"/><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zakon.hr/cms.htm?id=32427" TargetMode="External"/><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39" Type="http://schemas.openxmlformats.org/officeDocument/2006/relationships/hyperlink" Target="https://www.zakon.hr/cms.htm?id=3243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FECF69-4F14-42CF-A512-3CF68A68F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1</TotalTime>
  <Pages>1</Pages>
  <Words>1205</Words>
  <Characters>6875</Characters>
  <Application>Microsoft Office Word</Application>
  <DocSecurity>0</DocSecurity>
  <Lines>57</Lines>
  <Paragraphs>16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2025-04-24T10:02:00Z</cp:lastPrinted>
  <dcterms:created xsi:type="dcterms:W3CDTF">2025-04-24T13:06:00Z</dcterms:created>
  <dcterms:modified xsi:type="dcterms:W3CDTF">2025-04-24T13:06:00Z</dcterms:modified>
</cp:coreProperties>
</file>