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77777777" w:rsidR="00AB3714" w:rsidRPr="00F4165C" w:rsidRDefault="00FC0862" w:rsidP="00F4390F">
      <w:pPr>
        <w:ind w:left="1416"/>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629DD968">
            <wp:simplePos x="0" y="0"/>
            <wp:positionH relativeFrom="margin">
              <wp:align>left</wp:align>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t>OIB: 81205466903, IBAN: HR26 2500 0091 1021 8731 2, SWIFT: HAABHR22 Addiko Bank d.d.</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4A7D17F8"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CE67DD">
        <w:rPr>
          <w:rFonts w:cstheme="minorHAnsi"/>
        </w:rPr>
        <w:t>7</w:t>
      </w:r>
    </w:p>
    <w:p w14:paraId="7CDD197A" w14:textId="628C969C" w:rsidR="00CD4A07" w:rsidRDefault="00CD4A07" w:rsidP="00CD4A07">
      <w:pPr>
        <w:spacing w:after="0" w:line="360" w:lineRule="auto"/>
        <w:rPr>
          <w:rFonts w:cstheme="minorHAnsi"/>
        </w:rPr>
      </w:pPr>
    </w:p>
    <w:p w14:paraId="467AD9EE" w14:textId="77777777" w:rsidR="00717A76" w:rsidRPr="00A47923" w:rsidRDefault="00717A76" w:rsidP="00CD4A07">
      <w:pPr>
        <w:spacing w:after="0" w:line="360" w:lineRule="auto"/>
        <w:rPr>
          <w:rFonts w:cstheme="minorHAnsi"/>
        </w:rPr>
      </w:pPr>
    </w:p>
    <w:p w14:paraId="492768C3" w14:textId="3D7D3E41"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CE67DD">
        <w:rPr>
          <w:rFonts w:cstheme="minorHAnsi"/>
        </w:rPr>
        <w:t>USMENOG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5807D48E" w14:textId="147EFE1F" w:rsidR="003F6C0C" w:rsidRDefault="003F6C0C" w:rsidP="00717A76">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66E79944" w14:textId="77777777" w:rsidR="00717A76" w:rsidRPr="00717A76" w:rsidRDefault="00717A76" w:rsidP="00717A76">
      <w:pPr>
        <w:spacing w:after="0" w:line="360" w:lineRule="auto"/>
        <w:jc w:val="center"/>
        <w:rPr>
          <w:rFonts w:cstheme="minorHAnsi"/>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5DD3110B" w14:textId="77777777" w:rsidR="00CE67DD" w:rsidRPr="0085090E" w:rsidRDefault="00CE67DD" w:rsidP="00CE67DD">
      <w:pPr>
        <w:spacing w:after="0" w:line="360" w:lineRule="auto"/>
        <w:jc w:val="both"/>
        <w:rPr>
          <w:rFonts w:cstheme="minorHAnsi"/>
        </w:rPr>
      </w:pPr>
      <w:r w:rsidRPr="0085090E">
        <w:rPr>
          <w:rFonts w:cstheme="minorHAnsi"/>
        </w:rPr>
        <w:t>Povjerenstvo poziva slje</w:t>
      </w:r>
      <w:r>
        <w:rPr>
          <w:rFonts w:cstheme="minorHAnsi"/>
        </w:rPr>
        <w:t xml:space="preserve">deće kandidate koji su na pismenom dijelu testiranja ostvarili više od 50% točnih odgovora pozivaju se na  usmeno </w:t>
      </w:r>
      <w:r w:rsidRPr="0085090E">
        <w:rPr>
          <w:rFonts w:cstheme="minorHAnsi"/>
        </w:rPr>
        <w:t xml:space="preserve">testiranje </w:t>
      </w:r>
      <w:r>
        <w:rPr>
          <w:rFonts w:cstheme="minorHAnsi"/>
        </w:rPr>
        <w:t>na adresu Matije Gupca 10, Požega, III kat.</w:t>
      </w:r>
    </w:p>
    <w:p w14:paraId="091BFD66" w14:textId="77777777" w:rsidR="00C71B25" w:rsidRPr="00C71B25" w:rsidRDefault="00C71B25" w:rsidP="00C71B25">
      <w:pPr>
        <w:ind w:firstLine="708"/>
        <w:jc w:val="both"/>
        <w:rPr>
          <w:color w:val="000000"/>
          <w:szCs w:val="20"/>
        </w:rPr>
      </w:pPr>
    </w:p>
    <w:p w14:paraId="11D4E469" w14:textId="32B2FD77" w:rsidR="00C71B25" w:rsidRDefault="00E54347" w:rsidP="00FE698E">
      <w:pPr>
        <w:pStyle w:val="Odlomakpopisa"/>
        <w:numPr>
          <w:ilvl w:val="0"/>
          <w:numId w:val="27"/>
        </w:numPr>
        <w:jc w:val="both"/>
        <w:rPr>
          <w:color w:val="000000"/>
        </w:rPr>
      </w:pPr>
      <w:r w:rsidRPr="00E54347">
        <w:rPr>
          <w:color w:val="000000"/>
        </w:rPr>
        <w:t>tehničar za računalstvo/informatički referent 1 izvršitelj, na neodređeno puno radno vrijeme, mjesto rada Požega, informatički poslovi, završena edukacija iz Web dizajna ili servis računala</w:t>
      </w:r>
    </w:p>
    <w:p w14:paraId="17B29A52" w14:textId="77777777" w:rsidR="00717A76" w:rsidRPr="00E54347" w:rsidRDefault="00717A76" w:rsidP="00717A76">
      <w:pPr>
        <w:pStyle w:val="Odlomakpopisa"/>
        <w:jc w:val="both"/>
        <w:rPr>
          <w:color w:val="000000"/>
        </w:rPr>
      </w:pPr>
    </w:p>
    <w:tbl>
      <w:tblPr>
        <w:tblStyle w:val="Reetkatablice"/>
        <w:tblW w:w="5949" w:type="dxa"/>
        <w:jc w:val="center"/>
        <w:tblLayout w:type="fixed"/>
        <w:tblLook w:val="04A0" w:firstRow="1" w:lastRow="0" w:firstColumn="1" w:lastColumn="0" w:noHBand="0" w:noVBand="1"/>
      </w:tblPr>
      <w:tblGrid>
        <w:gridCol w:w="1129"/>
        <w:gridCol w:w="4820"/>
      </w:tblGrid>
      <w:tr w:rsidR="00E64735" w:rsidRPr="008F6383" w14:paraId="60474437" w14:textId="77777777" w:rsidTr="00211DE8">
        <w:trPr>
          <w:trHeight w:val="466"/>
          <w:jc w:val="center"/>
        </w:trPr>
        <w:tc>
          <w:tcPr>
            <w:tcW w:w="1129" w:type="dxa"/>
            <w:vAlign w:val="center"/>
          </w:tcPr>
          <w:p w14:paraId="2F4B4605" w14:textId="77777777" w:rsidR="00E64735" w:rsidRPr="008F6383" w:rsidRDefault="00E64735" w:rsidP="00E64735">
            <w:pPr>
              <w:jc w:val="center"/>
              <w:rPr>
                <w:sz w:val="20"/>
              </w:rPr>
            </w:pPr>
            <w:r w:rsidRPr="008F6383">
              <w:rPr>
                <w:sz w:val="20"/>
              </w:rPr>
              <w:t>1.</w:t>
            </w:r>
          </w:p>
        </w:tc>
        <w:tc>
          <w:tcPr>
            <w:tcW w:w="4820" w:type="dxa"/>
          </w:tcPr>
          <w:p w14:paraId="75C9F84B" w14:textId="005E3912" w:rsidR="00E64735" w:rsidRPr="00E64735" w:rsidRDefault="00E54347" w:rsidP="00E54347">
            <w:pPr>
              <w:rPr>
                <w:sz w:val="20"/>
              </w:rPr>
            </w:pPr>
            <w:r>
              <w:rPr>
                <w:sz w:val="20"/>
                <w:szCs w:val="20"/>
              </w:rPr>
              <w:t>N</w:t>
            </w:r>
            <w:r w:rsidR="00E64735" w:rsidRPr="00E64735">
              <w:rPr>
                <w:sz w:val="20"/>
                <w:szCs w:val="20"/>
              </w:rPr>
              <w:t xml:space="preserve">. </w:t>
            </w:r>
            <w:r>
              <w:rPr>
                <w:sz w:val="20"/>
                <w:szCs w:val="20"/>
              </w:rPr>
              <w:t>Š</w:t>
            </w:r>
            <w:r w:rsidR="00E64735" w:rsidRPr="00E64735">
              <w:rPr>
                <w:sz w:val="20"/>
                <w:szCs w:val="20"/>
              </w:rPr>
              <w:t xml:space="preserve">. </w:t>
            </w:r>
            <w:r>
              <w:rPr>
                <w:color w:val="000000"/>
                <w:sz w:val="20"/>
                <w:szCs w:val="20"/>
              </w:rPr>
              <w:t>Slavka Kolara 1, Požega</w:t>
            </w:r>
          </w:p>
        </w:tc>
      </w:tr>
      <w:tr w:rsidR="00E64735" w:rsidRPr="008F6383" w14:paraId="3BD31A1A" w14:textId="77777777" w:rsidTr="00211DE8">
        <w:trPr>
          <w:trHeight w:val="416"/>
          <w:jc w:val="center"/>
        </w:trPr>
        <w:tc>
          <w:tcPr>
            <w:tcW w:w="1129" w:type="dxa"/>
            <w:vAlign w:val="center"/>
          </w:tcPr>
          <w:p w14:paraId="2910CC45" w14:textId="77777777" w:rsidR="00E64735" w:rsidRPr="008F6383" w:rsidRDefault="00E64735" w:rsidP="00E64735">
            <w:pPr>
              <w:jc w:val="center"/>
              <w:rPr>
                <w:sz w:val="20"/>
              </w:rPr>
            </w:pPr>
            <w:r>
              <w:rPr>
                <w:sz w:val="20"/>
              </w:rPr>
              <w:t>2</w:t>
            </w:r>
            <w:r w:rsidRPr="008F6383">
              <w:rPr>
                <w:sz w:val="20"/>
              </w:rPr>
              <w:t>.</w:t>
            </w:r>
          </w:p>
        </w:tc>
        <w:tc>
          <w:tcPr>
            <w:tcW w:w="4820" w:type="dxa"/>
          </w:tcPr>
          <w:p w14:paraId="04794830" w14:textId="3E5917A6" w:rsidR="00E64735" w:rsidRPr="00E64735" w:rsidRDefault="00E54347" w:rsidP="00E54347">
            <w:pPr>
              <w:rPr>
                <w:sz w:val="20"/>
              </w:rPr>
            </w:pPr>
            <w:r>
              <w:rPr>
                <w:color w:val="000000"/>
                <w:sz w:val="20"/>
                <w:szCs w:val="20"/>
              </w:rPr>
              <w:t>L. H. Matije Mesića 26, Oriovac</w:t>
            </w:r>
          </w:p>
        </w:tc>
      </w:tr>
    </w:tbl>
    <w:p w14:paraId="18A76228" w14:textId="03E4A766" w:rsidR="00A51F80" w:rsidRDefault="00A51F80" w:rsidP="0033511B">
      <w:pPr>
        <w:pStyle w:val="Bezproreda"/>
        <w:ind w:left="360"/>
        <w:rPr>
          <w:rFonts w:cstheme="minorHAnsi"/>
          <w:b/>
          <w:sz w:val="28"/>
          <w:u w:val="single"/>
        </w:rPr>
      </w:pPr>
    </w:p>
    <w:p w14:paraId="75F6A0B6" w14:textId="77777777" w:rsidR="00717A76" w:rsidRDefault="00717A76" w:rsidP="0033511B">
      <w:pPr>
        <w:pStyle w:val="Bezproreda"/>
        <w:ind w:left="360"/>
        <w:rPr>
          <w:rFonts w:cstheme="minorHAnsi"/>
          <w:b/>
          <w:sz w:val="28"/>
          <w:u w:val="single"/>
        </w:rPr>
      </w:pPr>
    </w:p>
    <w:p w14:paraId="6975AF69" w14:textId="1B08D3D6"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CE67DD">
        <w:rPr>
          <w:rFonts w:cstheme="minorHAnsi"/>
          <w:b/>
          <w:sz w:val="28"/>
          <w:u w:val="single"/>
        </w:rPr>
        <w:t>05</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CE67DD">
        <w:rPr>
          <w:rFonts w:cstheme="minorHAnsi"/>
          <w:b/>
          <w:sz w:val="28"/>
          <w:u w:val="single"/>
        </w:rPr>
        <w:t>1</w:t>
      </w:r>
      <w:r w:rsidR="00A51F80">
        <w:rPr>
          <w:rFonts w:cstheme="minorHAnsi"/>
          <w:b/>
          <w:sz w:val="28"/>
          <w:u w:val="single"/>
        </w:rPr>
        <w:t>0</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50F712B5" w:rsidR="00472255" w:rsidRDefault="00472255" w:rsidP="00871EAE">
      <w:pPr>
        <w:spacing w:after="0" w:line="360" w:lineRule="auto"/>
        <w:jc w:val="both"/>
        <w:rPr>
          <w:rFonts w:cstheme="minorHAnsi"/>
        </w:rPr>
      </w:pPr>
    </w:p>
    <w:p w14:paraId="319593C7" w14:textId="77777777" w:rsidR="00F70999" w:rsidRDefault="00F70999"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525313F5" w:rsidR="00E22E86" w:rsidRDefault="00E22E86" w:rsidP="00871EAE">
      <w:pPr>
        <w:spacing w:after="0" w:line="360" w:lineRule="auto"/>
        <w:jc w:val="both"/>
        <w:rPr>
          <w:rFonts w:cstheme="minorHAnsi"/>
        </w:rPr>
      </w:pPr>
    </w:p>
    <w:p w14:paraId="58316F9A" w14:textId="77777777" w:rsidR="00F70999" w:rsidRDefault="00F70999" w:rsidP="00871EAE">
      <w:pPr>
        <w:spacing w:after="0" w:line="360" w:lineRule="auto"/>
        <w:jc w:val="both"/>
        <w:rPr>
          <w:rFonts w:cstheme="minorHAnsi"/>
        </w:rPr>
      </w:pPr>
    </w:p>
    <w:p w14:paraId="7E086B48" w14:textId="77777777" w:rsidR="00717A76" w:rsidRDefault="00717A76" w:rsidP="00871EAE">
      <w:pPr>
        <w:spacing w:after="0" w:line="360" w:lineRule="auto"/>
        <w:jc w:val="both"/>
        <w:rPr>
          <w:rFonts w:cstheme="minorHAnsi"/>
        </w:rPr>
      </w:pPr>
    </w:p>
    <w:p w14:paraId="4959B4E2" w14:textId="659CF1DA"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e</w:t>
      </w:r>
      <w:r w:rsidRPr="00A47923">
        <w:rPr>
          <w:rFonts w:cstheme="minorHAnsi"/>
        </w:rPr>
        <w:t>:</w:t>
      </w:r>
    </w:p>
    <w:p w14:paraId="5776ECF5" w14:textId="429650B1" w:rsidR="00717A76" w:rsidRDefault="00717A76" w:rsidP="00717A76">
      <w:pPr>
        <w:rPr>
          <w:rStyle w:val="Hiperveza"/>
        </w:rPr>
      </w:pPr>
      <w:r>
        <w:rPr>
          <w:rStyle w:val="v9tjod"/>
        </w:rPr>
        <w:fldChar w:fldCharType="begin"/>
      </w:r>
      <w:r>
        <w:rPr>
          <w:rStyle w:val="v9tjod"/>
        </w:rPr>
        <w:instrText xml:space="preserve"> HYPERLINK "https://connected.hr/mrezni-protokoli-osnove-tcp-ip/" </w:instrText>
      </w:r>
      <w:r>
        <w:rPr>
          <w:rStyle w:val="v9tjod"/>
        </w:rPr>
        <w:fldChar w:fldCharType="separate"/>
      </w:r>
    </w:p>
    <w:p w14:paraId="086D56BD" w14:textId="320BDBE0" w:rsidR="00717A76" w:rsidRDefault="00717A76" w:rsidP="00717A76">
      <w:pPr>
        <w:pStyle w:val="Naslov3"/>
      </w:pPr>
      <w:r>
        <w:rPr>
          <w:color w:val="0000FF"/>
          <w:u w:val="single"/>
        </w:rPr>
        <w:t>Mrežni protokoli: Osnove TCP/IP i drugih ključnih protokola</w:t>
      </w:r>
    </w:p>
    <w:p w14:paraId="1F64E73E" w14:textId="209A894E" w:rsidR="00717A76" w:rsidRDefault="00717A76" w:rsidP="00717A76">
      <w:pPr>
        <w:spacing w:after="0" w:line="360" w:lineRule="auto"/>
        <w:jc w:val="both"/>
        <w:rPr>
          <w:rStyle w:val="Hiperveza"/>
        </w:rPr>
      </w:pPr>
      <w:r>
        <w:rPr>
          <w:rStyle w:val="v9tjod"/>
        </w:rPr>
        <w:fldChar w:fldCharType="end"/>
      </w:r>
      <w:r w:rsidRPr="00213523">
        <w:rPr>
          <w:rFonts w:cstheme="minorHAnsi"/>
        </w:rPr>
        <w:t xml:space="preserve"> </w:t>
      </w:r>
      <w:r>
        <w:rPr>
          <w:rStyle w:val="v9tjod"/>
        </w:rPr>
        <w:fldChar w:fldCharType="begin"/>
      </w:r>
      <w:r>
        <w:rPr>
          <w:rStyle w:val="v9tjod"/>
        </w:rPr>
        <w:instrText xml:space="preserve"> HYPERLINK "https://arhiva-2021.loomen.carnet.hr/mod/book/view.php?id=118699" </w:instrText>
      </w:r>
      <w:r>
        <w:rPr>
          <w:rStyle w:val="v9tjod"/>
        </w:rPr>
        <w:fldChar w:fldCharType="separate"/>
      </w:r>
    </w:p>
    <w:p w14:paraId="7D07FFD9" w14:textId="7BB732DA" w:rsidR="00717A76" w:rsidRDefault="00717A76" w:rsidP="00717A76">
      <w:pPr>
        <w:pStyle w:val="Naslov3"/>
      </w:pPr>
      <w:r>
        <w:rPr>
          <w:color w:val="0000FF"/>
          <w:u w:val="single"/>
        </w:rPr>
        <w:t>Fizički dijelovi računala - hardver</w:t>
      </w:r>
    </w:p>
    <w:p w14:paraId="21BE330A" w14:textId="77777777" w:rsidR="00717A76" w:rsidRDefault="00717A76" w:rsidP="00717A76">
      <w:pPr>
        <w:spacing w:after="0" w:line="360" w:lineRule="auto"/>
        <w:jc w:val="both"/>
        <w:rPr>
          <w:rFonts w:cstheme="minorHAnsi"/>
        </w:rPr>
      </w:pPr>
      <w:r>
        <w:rPr>
          <w:rStyle w:val="v9tjod"/>
        </w:rPr>
        <w:fldChar w:fldCharType="end"/>
      </w:r>
      <w:r w:rsidRPr="00213523">
        <w:rPr>
          <w:rFonts w:cstheme="minorHAnsi"/>
        </w:rPr>
        <w:t xml:space="preserve"> </w:t>
      </w:r>
    </w:p>
    <w:p w14:paraId="23A14157" w14:textId="655939F4" w:rsidR="0059493B" w:rsidRPr="00213523" w:rsidRDefault="0059493B" w:rsidP="00717A76">
      <w:pPr>
        <w:pStyle w:val="Odlomakpopisa"/>
        <w:numPr>
          <w:ilvl w:val="0"/>
          <w:numId w:val="25"/>
        </w:numPr>
        <w:spacing w:after="0" w:line="360" w:lineRule="auto"/>
        <w:jc w:val="both"/>
      </w:pPr>
      <w:r w:rsidRPr="00717A76">
        <w:rPr>
          <w:rFonts w:cstheme="minorHAnsi"/>
        </w:rPr>
        <w:t xml:space="preserve">Ustav Republike Hrvatske, (NN </w:t>
      </w:r>
      <w:hyperlink r:id="rId9" w:history="1">
        <w:r w:rsidRPr="00717A76">
          <w:rPr>
            <w:rStyle w:val="Hiperveza"/>
            <w:rFonts w:cstheme="minorHAnsi"/>
            <w:color w:val="auto"/>
          </w:rPr>
          <w:t>56/90</w:t>
        </w:r>
      </w:hyperlink>
      <w:r w:rsidRPr="00717A76">
        <w:rPr>
          <w:rFonts w:cstheme="minorHAnsi"/>
        </w:rPr>
        <w:t xml:space="preserve">, </w:t>
      </w:r>
      <w:hyperlink r:id="rId10" w:history="1">
        <w:r w:rsidRPr="00717A76">
          <w:rPr>
            <w:rStyle w:val="Hiperveza"/>
            <w:rFonts w:cstheme="minorHAnsi"/>
            <w:color w:val="auto"/>
          </w:rPr>
          <w:t>135/97</w:t>
        </w:r>
      </w:hyperlink>
      <w:r w:rsidRPr="00717A76">
        <w:rPr>
          <w:rFonts w:cstheme="minorHAnsi"/>
        </w:rPr>
        <w:t xml:space="preserve">, </w:t>
      </w:r>
      <w:hyperlink r:id="rId11" w:history="1">
        <w:r w:rsidRPr="00717A76">
          <w:rPr>
            <w:rStyle w:val="Hiperveza"/>
            <w:rFonts w:cstheme="minorHAnsi"/>
            <w:color w:val="auto"/>
          </w:rPr>
          <w:t>08/98</w:t>
        </w:r>
      </w:hyperlink>
      <w:r w:rsidRPr="00717A76">
        <w:rPr>
          <w:rFonts w:cstheme="minorHAnsi"/>
        </w:rPr>
        <w:t xml:space="preserve">, </w:t>
      </w:r>
      <w:hyperlink r:id="rId12" w:history="1">
        <w:r w:rsidRPr="00717A76">
          <w:rPr>
            <w:rStyle w:val="Hiperveza"/>
            <w:rFonts w:cstheme="minorHAnsi"/>
            <w:color w:val="auto"/>
          </w:rPr>
          <w:t>113/00</w:t>
        </w:r>
      </w:hyperlink>
      <w:r w:rsidRPr="00717A76">
        <w:rPr>
          <w:rFonts w:cstheme="minorHAnsi"/>
        </w:rPr>
        <w:t xml:space="preserve">, </w:t>
      </w:r>
      <w:hyperlink r:id="rId13" w:history="1">
        <w:r w:rsidRPr="00717A76">
          <w:rPr>
            <w:rStyle w:val="Hiperveza"/>
            <w:rFonts w:cstheme="minorHAnsi"/>
            <w:color w:val="auto"/>
          </w:rPr>
          <w:t>124/00</w:t>
        </w:r>
      </w:hyperlink>
      <w:r w:rsidRPr="00717A76">
        <w:rPr>
          <w:rFonts w:cstheme="minorHAnsi"/>
        </w:rPr>
        <w:t xml:space="preserve">, </w:t>
      </w:r>
      <w:hyperlink r:id="rId14" w:history="1">
        <w:r w:rsidRPr="00717A76">
          <w:rPr>
            <w:rStyle w:val="Hiperveza"/>
            <w:rFonts w:cstheme="minorHAnsi"/>
            <w:color w:val="auto"/>
          </w:rPr>
          <w:t>28/01</w:t>
        </w:r>
      </w:hyperlink>
      <w:r w:rsidRPr="00717A76">
        <w:rPr>
          <w:rFonts w:cstheme="minorHAnsi"/>
        </w:rPr>
        <w:t xml:space="preserve">, </w:t>
      </w:r>
      <w:hyperlink r:id="rId15" w:history="1">
        <w:r w:rsidRPr="00717A76">
          <w:rPr>
            <w:rStyle w:val="Hiperveza"/>
            <w:rFonts w:cstheme="minorHAnsi"/>
            <w:color w:val="auto"/>
          </w:rPr>
          <w:t>41/01</w:t>
        </w:r>
      </w:hyperlink>
      <w:r w:rsidRPr="00717A76">
        <w:rPr>
          <w:rFonts w:cstheme="minorHAnsi"/>
        </w:rPr>
        <w:t xml:space="preserve">, </w:t>
      </w:r>
      <w:hyperlink r:id="rId16" w:history="1">
        <w:r w:rsidRPr="00717A76">
          <w:rPr>
            <w:rStyle w:val="Hiperveza"/>
            <w:rFonts w:cstheme="minorHAnsi"/>
            <w:color w:val="auto"/>
          </w:rPr>
          <w:t>55/01</w:t>
        </w:r>
      </w:hyperlink>
      <w:r w:rsidRPr="00717A76">
        <w:rPr>
          <w:rFonts w:cstheme="minorHAnsi"/>
        </w:rPr>
        <w:t xml:space="preserve">, </w:t>
      </w:r>
      <w:hyperlink r:id="rId17" w:history="1">
        <w:r w:rsidRPr="00717A76">
          <w:rPr>
            <w:rStyle w:val="Hiperveza"/>
            <w:rFonts w:cstheme="minorHAnsi"/>
            <w:color w:val="auto"/>
          </w:rPr>
          <w:t>76/10</w:t>
        </w:r>
      </w:hyperlink>
      <w:r w:rsidRPr="00717A76">
        <w:rPr>
          <w:rFonts w:cstheme="minorHAnsi"/>
        </w:rPr>
        <w:t xml:space="preserve">, </w:t>
      </w:r>
      <w:hyperlink r:id="rId18" w:history="1">
        <w:r w:rsidRPr="00717A76">
          <w:rPr>
            <w:rStyle w:val="Hiperveza"/>
            <w:rFonts w:cstheme="minorHAnsi"/>
            <w:color w:val="auto"/>
          </w:rPr>
          <w:t>85/10</w:t>
        </w:r>
      </w:hyperlink>
      <w:r w:rsidRPr="00717A76">
        <w:rPr>
          <w:rFonts w:cstheme="minorHAnsi"/>
        </w:rPr>
        <w:t xml:space="preserve">, </w:t>
      </w:r>
      <w:hyperlink r:id="rId19" w:history="1">
        <w:r w:rsidRPr="00717A76">
          <w:rPr>
            <w:rStyle w:val="Hiperveza"/>
            <w:rFonts w:cstheme="minorHAnsi"/>
            <w:color w:val="auto"/>
          </w:rPr>
          <w:t>05/14</w:t>
        </w:r>
      </w:hyperlink>
      <w:r w:rsidRPr="00717A76">
        <w:rPr>
          <w:rFonts w:cstheme="minorHAnsi"/>
        </w:rPr>
        <w:t>)</w:t>
      </w:r>
    </w:p>
    <w:p w14:paraId="7C545AAD" w14:textId="69482C6B" w:rsidR="0059493B" w:rsidRDefault="0059493B" w:rsidP="00717A76">
      <w:pPr>
        <w:pStyle w:val="Odlomakpopisa"/>
        <w:numPr>
          <w:ilvl w:val="0"/>
          <w:numId w:val="25"/>
        </w:numPr>
        <w:spacing w:after="60" w:line="360" w:lineRule="auto"/>
        <w:jc w:val="both"/>
        <w:rPr>
          <w:rFonts w:cstheme="minorHAnsi"/>
        </w:rPr>
      </w:pPr>
      <w:r w:rsidRPr="00213523">
        <w:rPr>
          <w:rFonts w:cstheme="minorHAnsi"/>
        </w:rPr>
        <w:t>Zakon o zaštiti na radu (NN 71/14, 118/14, 154/14 , 94/18, 96/18)</w:t>
      </w:r>
    </w:p>
    <w:p w14:paraId="4B6F17A3" w14:textId="362029A3" w:rsidR="0059493B" w:rsidRDefault="0059493B" w:rsidP="00717A76">
      <w:pPr>
        <w:pStyle w:val="Naslov1"/>
        <w:numPr>
          <w:ilvl w:val="0"/>
          <w:numId w:val="25"/>
        </w:numPr>
        <w:spacing w:before="0" w:after="60"/>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obveznom zdravstvenom osiguranju (NN </w:t>
      </w:r>
      <w:hyperlink r:id="rId20" w:tgtFrame="_blank" w:history="1">
        <w:r w:rsidRPr="00F155B5">
          <w:rPr>
            <w:rStyle w:val="Hiperveza"/>
            <w:rFonts w:asciiTheme="minorHAnsi" w:hAnsiTheme="minorHAnsi" w:cstheme="minorHAnsi"/>
            <w:color w:val="auto"/>
            <w:sz w:val="22"/>
            <w:szCs w:val="22"/>
          </w:rPr>
          <w:t>80/13</w:t>
        </w:r>
      </w:hyperlink>
      <w:r w:rsidRPr="00F155B5">
        <w:rPr>
          <w:rFonts w:asciiTheme="minorHAnsi" w:hAnsiTheme="minorHAnsi" w:cstheme="minorHAnsi"/>
          <w:color w:val="auto"/>
          <w:sz w:val="22"/>
          <w:szCs w:val="22"/>
        </w:rPr>
        <w:t xml:space="preserve">, </w:t>
      </w:r>
      <w:hyperlink r:id="rId21" w:tgtFrame="_blank" w:history="1">
        <w:r w:rsidRPr="00F155B5">
          <w:rPr>
            <w:rStyle w:val="Hiperveza"/>
            <w:rFonts w:asciiTheme="minorHAnsi" w:hAnsiTheme="minorHAnsi" w:cstheme="minorHAnsi"/>
            <w:color w:val="auto"/>
            <w:sz w:val="22"/>
            <w:szCs w:val="22"/>
          </w:rPr>
          <w:t>137/13</w:t>
        </w:r>
      </w:hyperlink>
      <w:r w:rsidRPr="00F155B5">
        <w:rPr>
          <w:rFonts w:asciiTheme="minorHAnsi" w:hAnsiTheme="minorHAnsi" w:cstheme="minorHAnsi"/>
          <w:color w:val="auto"/>
          <w:sz w:val="22"/>
          <w:szCs w:val="22"/>
        </w:rPr>
        <w:t xml:space="preserve">, </w:t>
      </w:r>
      <w:hyperlink r:id="rId22" w:tgtFrame="_blank" w:history="1">
        <w:r w:rsidRPr="00F155B5">
          <w:rPr>
            <w:rStyle w:val="Hiperveza"/>
            <w:rFonts w:asciiTheme="minorHAnsi" w:hAnsiTheme="minorHAnsi" w:cstheme="minorHAnsi"/>
            <w:color w:val="auto"/>
            <w:sz w:val="22"/>
            <w:szCs w:val="22"/>
          </w:rPr>
          <w:t>98/19</w:t>
        </w:r>
      </w:hyperlink>
      <w:r w:rsidRPr="00F155B5">
        <w:rPr>
          <w:rFonts w:asciiTheme="minorHAnsi" w:hAnsiTheme="minorHAnsi" w:cstheme="minorHAnsi"/>
          <w:color w:val="auto"/>
          <w:sz w:val="22"/>
          <w:szCs w:val="22"/>
        </w:rPr>
        <w:t>, </w:t>
      </w:r>
      <w:hyperlink r:id="rId23" w:tgtFrame="_blank" w:history="1">
        <w:r w:rsidRPr="00F155B5">
          <w:rPr>
            <w:rStyle w:val="Hiperveza"/>
            <w:rFonts w:asciiTheme="minorHAnsi" w:hAnsiTheme="minorHAnsi" w:cstheme="minorHAnsi"/>
            <w:color w:val="auto"/>
            <w:sz w:val="22"/>
            <w:szCs w:val="22"/>
          </w:rPr>
          <w:t>33/23</w:t>
        </w:r>
      </w:hyperlink>
      <w:r>
        <w:rPr>
          <w:rFonts w:asciiTheme="minorHAnsi" w:hAnsiTheme="minorHAnsi" w:cstheme="minorHAnsi"/>
          <w:color w:val="auto"/>
          <w:sz w:val="22"/>
          <w:szCs w:val="22"/>
        </w:rPr>
        <w:t>)</w:t>
      </w:r>
    </w:p>
    <w:p w14:paraId="7FEAA75F" w14:textId="1B085544" w:rsidR="0059493B" w:rsidRDefault="0059493B" w:rsidP="00717A76">
      <w:pPr>
        <w:pStyle w:val="Naslov1"/>
        <w:numPr>
          <w:ilvl w:val="0"/>
          <w:numId w:val="25"/>
        </w:numPr>
        <w:spacing w:before="0" w:after="60"/>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dobrovoljnom zdravstvenom osiguranju (NN </w:t>
      </w:r>
      <w:hyperlink r:id="rId24" w:history="1">
        <w:r w:rsidRPr="00F155B5">
          <w:rPr>
            <w:rStyle w:val="Hiperveza"/>
            <w:rFonts w:asciiTheme="minorHAnsi" w:hAnsiTheme="minorHAnsi" w:cstheme="minorHAnsi"/>
            <w:color w:val="auto"/>
            <w:sz w:val="22"/>
            <w:szCs w:val="22"/>
          </w:rPr>
          <w:t>85/06</w:t>
        </w:r>
      </w:hyperlink>
      <w:r w:rsidRPr="00F155B5">
        <w:rPr>
          <w:rFonts w:asciiTheme="minorHAnsi" w:hAnsiTheme="minorHAnsi" w:cstheme="minorHAnsi"/>
          <w:color w:val="auto"/>
          <w:sz w:val="22"/>
          <w:szCs w:val="22"/>
        </w:rPr>
        <w:t xml:space="preserve">, </w:t>
      </w:r>
      <w:hyperlink r:id="rId25" w:history="1">
        <w:r w:rsidRPr="00F155B5">
          <w:rPr>
            <w:rStyle w:val="Hiperveza"/>
            <w:rFonts w:asciiTheme="minorHAnsi" w:hAnsiTheme="minorHAnsi" w:cstheme="minorHAnsi"/>
            <w:color w:val="auto"/>
            <w:sz w:val="22"/>
            <w:szCs w:val="22"/>
          </w:rPr>
          <w:t>150/08</w:t>
        </w:r>
      </w:hyperlink>
      <w:r w:rsidRPr="00F155B5">
        <w:rPr>
          <w:rFonts w:asciiTheme="minorHAnsi" w:hAnsiTheme="minorHAnsi" w:cstheme="minorHAnsi"/>
          <w:color w:val="auto"/>
          <w:sz w:val="22"/>
          <w:szCs w:val="22"/>
        </w:rPr>
        <w:t xml:space="preserve">, </w:t>
      </w:r>
      <w:hyperlink r:id="rId26" w:history="1">
        <w:r w:rsidRPr="00F155B5">
          <w:rPr>
            <w:rStyle w:val="Hiperveza"/>
            <w:rFonts w:asciiTheme="minorHAnsi" w:hAnsiTheme="minorHAnsi" w:cstheme="minorHAnsi"/>
            <w:color w:val="auto"/>
            <w:sz w:val="22"/>
            <w:szCs w:val="22"/>
          </w:rPr>
          <w:t>71/10</w:t>
        </w:r>
      </w:hyperlink>
      <w:r w:rsidRPr="00F155B5">
        <w:rPr>
          <w:rFonts w:asciiTheme="minorHAnsi" w:hAnsiTheme="minorHAnsi" w:cstheme="minorHAnsi"/>
          <w:color w:val="auto"/>
          <w:sz w:val="22"/>
          <w:szCs w:val="22"/>
        </w:rPr>
        <w:t xml:space="preserve">, </w:t>
      </w:r>
      <w:hyperlink r:id="rId27" w:history="1">
        <w:r w:rsidRPr="00F155B5">
          <w:rPr>
            <w:rStyle w:val="Hiperveza"/>
            <w:rFonts w:asciiTheme="minorHAnsi" w:hAnsiTheme="minorHAnsi" w:cstheme="minorHAnsi"/>
            <w:color w:val="auto"/>
            <w:sz w:val="22"/>
            <w:szCs w:val="22"/>
          </w:rPr>
          <w:t>53/20</w:t>
        </w:r>
      </w:hyperlink>
      <w:r w:rsidRPr="00F155B5">
        <w:rPr>
          <w:rFonts w:asciiTheme="minorHAnsi" w:hAnsiTheme="minorHAnsi" w:cstheme="minorHAnsi"/>
          <w:color w:val="auto"/>
          <w:sz w:val="22"/>
          <w:szCs w:val="22"/>
        </w:rPr>
        <w:t xml:space="preserve">, </w:t>
      </w:r>
      <w:hyperlink r:id="rId28" w:history="1">
        <w:r w:rsidRPr="00F155B5">
          <w:rPr>
            <w:rStyle w:val="Hiperveza"/>
            <w:rFonts w:asciiTheme="minorHAnsi" w:hAnsiTheme="minorHAnsi" w:cstheme="minorHAnsi"/>
            <w:color w:val="auto"/>
            <w:sz w:val="22"/>
            <w:szCs w:val="22"/>
          </w:rPr>
          <w:t>120/21</w:t>
        </w:r>
      </w:hyperlink>
      <w:r w:rsidRPr="00F155B5">
        <w:rPr>
          <w:rFonts w:asciiTheme="minorHAnsi" w:hAnsiTheme="minorHAnsi" w:cstheme="minorHAnsi"/>
          <w:color w:val="auto"/>
          <w:sz w:val="22"/>
          <w:szCs w:val="22"/>
        </w:rPr>
        <w:t xml:space="preserve">, </w:t>
      </w:r>
      <w:hyperlink r:id="rId29" w:history="1">
        <w:r w:rsidRPr="00F155B5">
          <w:rPr>
            <w:rStyle w:val="Hiperveza"/>
            <w:rFonts w:asciiTheme="minorHAnsi" w:hAnsiTheme="minorHAnsi" w:cstheme="minorHAnsi"/>
            <w:color w:val="auto"/>
            <w:sz w:val="22"/>
            <w:szCs w:val="22"/>
          </w:rPr>
          <w:t>23/23</w:t>
        </w:r>
      </w:hyperlink>
      <w:r>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0"/>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3EB8" w14:textId="77777777" w:rsidR="00602967" w:rsidRDefault="00602967" w:rsidP="004E60CC">
      <w:pPr>
        <w:spacing w:after="0" w:line="240" w:lineRule="auto"/>
      </w:pPr>
      <w:r>
        <w:separator/>
      </w:r>
    </w:p>
  </w:endnote>
  <w:endnote w:type="continuationSeparator" w:id="0">
    <w:p w14:paraId="5F1E9B02" w14:textId="77777777" w:rsidR="00602967" w:rsidRDefault="00602967"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D2D5" w14:textId="77777777" w:rsidR="00602967" w:rsidRDefault="00602967" w:rsidP="004E60CC">
      <w:pPr>
        <w:spacing w:after="0" w:line="240" w:lineRule="auto"/>
      </w:pPr>
      <w:r>
        <w:separator/>
      </w:r>
    </w:p>
  </w:footnote>
  <w:footnote w:type="continuationSeparator" w:id="0">
    <w:p w14:paraId="2EA0ED5C" w14:textId="77777777" w:rsidR="00602967" w:rsidRDefault="00602967"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A24102"/>
    <w:multiLevelType w:val="hybridMultilevel"/>
    <w:tmpl w:val="FAF2CE22"/>
    <w:lvl w:ilvl="0" w:tplc="CD362196">
      <w:start w:val="1"/>
      <w:numFmt w:val="bullet"/>
      <w:lvlText w:val="-"/>
      <w:lvlJc w:val="left"/>
      <w:pPr>
        <w:ind w:left="720" w:hanging="360"/>
      </w:pPr>
      <w:rPr>
        <w:rFonts w:ascii="Calibri" w:eastAsiaTheme="minorHAnsi" w:hAnsi="Calibri" w:cs="Calibri"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54C45CB"/>
    <w:multiLevelType w:val="hybridMultilevel"/>
    <w:tmpl w:val="0A7CA9B4"/>
    <w:lvl w:ilvl="0" w:tplc="59FA4810">
      <w:start w:val="9"/>
      <w:numFmt w:val="decimal"/>
      <w:lvlText w:val="%1."/>
      <w:lvlJc w:val="left"/>
      <w:pPr>
        <w:ind w:left="1776" w:hanging="360"/>
      </w:pPr>
      <w:rPr>
        <w:rFonts w:hint="default"/>
        <w:sz w:val="20"/>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9"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742D84"/>
    <w:multiLevelType w:val="hybridMultilevel"/>
    <w:tmpl w:val="BF56017C"/>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3"/>
  </w:num>
  <w:num w:numId="3">
    <w:abstractNumId w:val="5"/>
  </w:num>
  <w:num w:numId="4">
    <w:abstractNumId w:val="26"/>
  </w:num>
  <w:num w:numId="5">
    <w:abstractNumId w:val="12"/>
  </w:num>
  <w:num w:numId="6">
    <w:abstractNumId w:val="16"/>
  </w:num>
  <w:num w:numId="7">
    <w:abstractNumId w:val="13"/>
  </w:num>
  <w:num w:numId="8">
    <w:abstractNumId w:val="14"/>
  </w:num>
  <w:num w:numId="9">
    <w:abstractNumId w:val="2"/>
  </w:num>
  <w:num w:numId="10">
    <w:abstractNumId w:val="1"/>
  </w:num>
  <w:num w:numId="11">
    <w:abstractNumId w:val="21"/>
  </w:num>
  <w:num w:numId="12">
    <w:abstractNumId w:val="15"/>
  </w:num>
  <w:num w:numId="13">
    <w:abstractNumId w:val="19"/>
  </w:num>
  <w:num w:numId="14">
    <w:abstractNumId w:val="25"/>
  </w:num>
  <w:num w:numId="15">
    <w:abstractNumId w:val="6"/>
  </w:num>
  <w:num w:numId="16">
    <w:abstractNumId w:val="7"/>
  </w:num>
  <w:num w:numId="17">
    <w:abstractNumId w:val="24"/>
  </w:num>
  <w:num w:numId="18">
    <w:abstractNumId w:val="4"/>
  </w:num>
  <w:num w:numId="19">
    <w:abstractNumId w:val="10"/>
  </w:num>
  <w:num w:numId="20">
    <w:abstractNumId w:val="22"/>
  </w:num>
  <w:num w:numId="21">
    <w:abstractNumId w:val="18"/>
  </w:num>
  <w:num w:numId="22">
    <w:abstractNumId w:val="3"/>
  </w:num>
  <w:num w:numId="23">
    <w:abstractNumId w:val="23"/>
  </w:num>
  <w:num w:numId="24">
    <w:abstractNumId w:val="11"/>
  </w:num>
  <w:num w:numId="25">
    <w:abstractNumId w:val="9"/>
  </w:num>
  <w:num w:numId="26">
    <w:abstractNumId w:val="17"/>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32F2"/>
    <w:rsid w:val="000365DD"/>
    <w:rsid w:val="000462C9"/>
    <w:rsid w:val="00054186"/>
    <w:rsid w:val="00057890"/>
    <w:rsid w:val="000655A3"/>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2338AF"/>
    <w:rsid w:val="00284158"/>
    <w:rsid w:val="002C7EEF"/>
    <w:rsid w:val="002D3E7E"/>
    <w:rsid w:val="002E52E0"/>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C5432"/>
    <w:rsid w:val="005F158B"/>
    <w:rsid w:val="00602967"/>
    <w:rsid w:val="00654629"/>
    <w:rsid w:val="00691DFE"/>
    <w:rsid w:val="006A3670"/>
    <w:rsid w:val="006B4492"/>
    <w:rsid w:val="006B5641"/>
    <w:rsid w:val="006E44EA"/>
    <w:rsid w:val="006F1512"/>
    <w:rsid w:val="006F2219"/>
    <w:rsid w:val="00700132"/>
    <w:rsid w:val="00701CD8"/>
    <w:rsid w:val="00717A76"/>
    <w:rsid w:val="00776F96"/>
    <w:rsid w:val="0077712C"/>
    <w:rsid w:val="00780BB7"/>
    <w:rsid w:val="007C476E"/>
    <w:rsid w:val="007F7668"/>
    <w:rsid w:val="00831D2F"/>
    <w:rsid w:val="008431A3"/>
    <w:rsid w:val="00854BCD"/>
    <w:rsid w:val="00871EAE"/>
    <w:rsid w:val="00874349"/>
    <w:rsid w:val="008A28DB"/>
    <w:rsid w:val="008C3E9F"/>
    <w:rsid w:val="008E4A7D"/>
    <w:rsid w:val="008F785C"/>
    <w:rsid w:val="00936BD1"/>
    <w:rsid w:val="00940714"/>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E67DD"/>
    <w:rsid w:val="00CF5884"/>
    <w:rsid w:val="00D171A3"/>
    <w:rsid w:val="00D21050"/>
    <w:rsid w:val="00D37CA2"/>
    <w:rsid w:val="00D42E80"/>
    <w:rsid w:val="00D44A15"/>
    <w:rsid w:val="00D455D6"/>
    <w:rsid w:val="00D579CF"/>
    <w:rsid w:val="00D65D15"/>
    <w:rsid w:val="00D66F04"/>
    <w:rsid w:val="00D72900"/>
    <w:rsid w:val="00DF052F"/>
    <w:rsid w:val="00DF3EFD"/>
    <w:rsid w:val="00DF54D8"/>
    <w:rsid w:val="00E17340"/>
    <w:rsid w:val="00E22E86"/>
    <w:rsid w:val="00E4737B"/>
    <w:rsid w:val="00E54347"/>
    <w:rsid w:val="00E62381"/>
    <w:rsid w:val="00E64735"/>
    <w:rsid w:val="00E66C89"/>
    <w:rsid w:val="00E777F6"/>
    <w:rsid w:val="00E94C7D"/>
    <w:rsid w:val="00ED34B2"/>
    <w:rsid w:val="00EE41F2"/>
    <w:rsid w:val="00F25D05"/>
    <w:rsid w:val="00F4165C"/>
    <w:rsid w:val="00F4390F"/>
    <w:rsid w:val="00F44107"/>
    <w:rsid w:val="00F56F6F"/>
    <w:rsid w:val="00F60BBC"/>
    <w:rsid w:val="00F70999"/>
    <w:rsid w:val="00FC0862"/>
    <w:rsid w:val="00FE2B0D"/>
    <w:rsid w:val="00FE69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next w:val="Normal"/>
    <w:link w:val="Naslov3Char"/>
    <w:uiPriority w:val="9"/>
    <w:semiHidden/>
    <w:unhideWhenUsed/>
    <w:qFormat/>
    <w:rsid w:val="00717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717A76"/>
    <w:rPr>
      <w:rFonts w:asciiTheme="majorHAnsi" w:eastAsiaTheme="majorEastAsia" w:hAnsiTheme="majorHAnsi" w:cstheme="majorBidi"/>
      <w:color w:val="1F4D78" w:themeColor="accent1" w:themeShade="7F"/>
      <w:sz w:val="24"/>
      <w:szCs w:val="24"/>
    </w:rPr>
  </w:style>
  <w:style w:type="character" w:customStyle="1" w:styleId="v9tjod">
    <w:name w:val="v9tjod"/>
    <w:basedOn w:val="Zadanifontodlomka"/>
    <w:rsid w:val="0071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617031292">
      <w:bodyDiv w:val="1"/>
      <w:marLeft w:val="0"/>
      <w:marRight w:val="0"/>
      <w:marTop w:val="0"/>
      <w:marBottom w:val="0"/>
      <w:divBdr>
        <w:top w:val="none" w:sz="0" w:space="0" w:color="auto"/>
        <w:left w:val="none" w:sz="0" w:space="0" w:color="auto"/>
        <w:bottom w:val="none" w:sz="0" w:space="0" w:color="auto"/>
        <w:right w:val="none" w:sz="0" w:space="0" w:color="auto"/>
      </w:divBdr>
    </w:div>
    <w:div w:id="871039812">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10932" TargetMode="External"/><Relationship Id="rId3" Type="http://schemas.openxmlformats.org/officeDocument/2006/relationships/styles" Target="styles.xml"/><Relationship Id="rId21" Type="http://schemas.openxmlformats.org/officeDocument/2006/relationships/hyperlink" Target="https://www.zakon.hr/cms.htm?id=544"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10930" TargetMode="Externa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543" TargetMode="External"/><Relationship Id="rId29" Type="http://schemas.openxmlformats.org/officeDocument/2006/relationships/hyperlink" Target="https://www.zakon.hr/cms.htm?id=56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1092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6407" TargetMode="External"/><Relationship Id="rId28" Type="http://schemas.openxmlformats.org/officeDocument/2006/relationships/hyperlink" Target="https://www.zakon.hr/cms.htm?id=50398"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0901" TargetMode="External"/><Relationship Id="rId27" Type="http://schemas.openxmlformats.org/officeDocument/2006/relationships/hyperlink" Target="https://www.zakon.hr/cms.htm?id=44398"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1</TotalTime>
  <Pages>1</Pages>
  <Words>622</Words>
  <Characters>3550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3</cp:revision>
  <cp:lastPrinted>2026-01-13T12:44:00Z</cp:lastPrinted>
  <dcterms:created xsi:type="dcterms:W3CDTF">2026-06-03T11:29:00Z</dcterms:created>
  <dcterms:modified xsi:type="dcterms:W3CDTF">2026-06-03T11:29:00Z</dcterms:modified>
</cp:coreProperties>
</file>